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0163" w14:textId="77777777" w:rsidR="00E75388" w:rsidRPr="00C155A8" w:rsidRDefault="00E75388" w:rsidP="00AA15EF">
      <w:pPr>
        <w:jc w:val="lef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（様式１）</w:t>
      </w:r>
    </w:p>
    <w:p w14:paraId="5A280CCD" w14:textId="77777777" w:rsidR="00E75388" w:rsidRPr="00C155A8" w:rsidRDefault="00E75388" w:rsidP="00E75388">
      <w:pPr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参加表明書</w:t>
      </w:r>
      <w:r w:rsidR="00AA15EF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兼誓約書</w:t>
      </w:r>
    </w:p>
    <w:p w14:paraId="4D800C82" w14:textId="77777777" w:rsidR="00E75388" w:rsidRPr="00C155A8" w:rsidRDefault="00E75388" w:rsidP="00E75388">
      <w:pPr>
        <w:rPr>
          <w:rFonts w:ascii="UD デジタル 教科書体 NK-R" w:eastAsia="UD デジタル 教科書体 NK-R"/>
          <w:color w:val="000000" w:themeColor="text1"/>
          <w:sz w:val="22"/>
          <w:szCs w:val="22"/>
        </w:rPr>
      </w:pPr>
    </w:p>
    <w:p w14:paraId="446CB09E" w14:textId="77777777" w:rsidR="00E75388" w:rsidRPr="00C155A8" w:rsidRDefault="00E75388" w:rsidP="00E75388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（あて先）</w:t>
      </w:r>
      <w:r w:rsidR="009F702C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長</w:t>
      </w:r>
    </w:p>
    <w:p w14:paraId="18C06BA0" w14:textId="77777777" w:rsidR="00E75388" w:rsidRPr="00C155A8" w:rsidRDefault="00E75388" w:rsidP="00E75388">
      <w:pPr>
        <w:jc w:val="righ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 xml:space="preserve">　年　月　日</w:t>
      </w:r>
    </w:p>
    <w:p w14:paraId="28EDA4E1" w14:textId="77777777" w:rsidR="00E75388" w:rsidRPr="00C155A8" w:rsidRDefault="00E75388" w:rsidP="00E75388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FDB17B7" w14:textId="77777777" w:rsidR="00E75388" w:rsidRPr="00C155A8" w:rsidRDefault="00E75388" w:rsidP="00AA15EF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（所在地）〒</w:t>
      </w:r>
    </w:p>
    <w:p w14:paraId="5329A85D" w14:textId="77777777" w:rsidR="00E75388" w:rsidRPr="00C155A8" w:rsidRDefault="00E75388" w:rsidP="00AA15EF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（事業者名）</w:t>
      </w:r>
    </w:p>
    <w:p w14:paraId="002CCC4F" w14:textId="77777777" w:rsidR="00E75388" w:rsidRPr="00C155A8" w:rsidRDefault="00E75388" w:rsidP="00E75388">
      <w:pPr>
        <w:ind w:firstLineChars="1500" w:firstLine="330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（代表者）　　　　　　　　　　　　　　　　　　印</w:t>
      </w:r>
    </w:p>
    <w:p w14:paraId="51A6A1FA" w14:textId="77777777" w:rsidR="00E75388" w:rsidRPr="00C155A8" w:rsidRDefault="00E75388" w:rsidP="00E75388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00A0E544" w14:textId="77777777" w:rsidR="00E75388" w:rsidRPr="00C155A8" w:rsidRDefault="00E75388" w:rsidP="00E75388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78823B7" w14:textId="52847978" w:rsidR="00AA15EF" w:rsidRPr="00C155A8" w:rsidRDefault="00C155A8" w:rsidP="00AA15EF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境港市ふるさと納税</w:t>
      </w:r>
      <w:r w:rsidR="00471D51" w:rsidRPr="00471D51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推進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業務</w:t>
      </w:r>
      <w:r w:rsidR="00E75388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委託公募型プロポーザルに参加したいので、参加表明書を提出します。</w:t>
      </w:r>
      <w:r w:rsidR="00AA15EF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なお、次に掲げる要件をすべて満たしていることを誓約します。</w:t>
      </w:r>
    </w:p>
    <w:p w14:paraId="7CCEFE4B" w14:textId="77777777" w:rsidR="00AA15EF" w:rsidRPr="00C155A8" w:rsidRDefault="00AA15EF" w:rsidP="00AA15EF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2BFE6E3F" w14:textId="77777777" w:rsidR="00AA15EF" w:rsidRPr="00C155A8" w:rsidRDefault="00AA15EF" w:rsidP="00AA15EF">
      <w:pPr>
        <w:ind w:firstLineChars="100" w:firstLine="220"/>
        <w:jc w:val="center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記</w:t>
      </w:r>
    </w:p>
    <w:p w14:paraId="5AD8290C" w14:textId="77777777" w:rsidR="00AA15EF" w:rsidRPr="00C155A8" w:rsidRDefault="00AA15EF" w:rsidP="00AA15EF">
      <w:pPr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p w14:paraId="31AB9A1C" w14:textId="77777777" w:rsidR="00AA15EF" w:rsidRPr="00C155A8" w:rsidRDefault="00AA15EF" w:rsidP="00AA15EF">
      <w:pPr>
        <w:ind w:left="629" w:hangingChars="286" w:hanging="629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（１）地方自治法施行令（昭和２２年政令第１６号）第１６７条の４第１項の規定に該当しないこと。</w:t>
      </w:r>
    </w:p>
    <w:p w14:paraId="1F43FB77" w14:textId="77777777" w:rsidR="00AA15EF" w:rsidRPr="00C155A8" w:rsidRDefault="00AA15EF" w:rsidP="00AA15E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（２）</w:t>
      </w:r>
      <w:r w:rsidR="009F702C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境港市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による指名停止を受けていないこと。</w:t>
      </w:r>
    </w:p>
    <w:p w14:paraId="0E12CF2A" w14:textId="77777777" w:rsidR="00AA15EF" w:rsidRPr="00C155A8" w:rsidRDefault="00AA15EF" w:rsidP="00CB3CC2">
      <w:pPr>
        <w:ind w:left="220" w:hangingChars="100" w:hanging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（３）会社更生法（平成１４年法律第１５４号）に基づく更生手続き開始の申立または民事再生法（平成１１年法律第２２５号）に基づく再生手続き開始の申立がなされていないこと。</w:t>
      </w:r>
    </w:p>
    <w:p w14:paraId="02A223F3" w14:textId="77777777" w:rsidR="00AA15EF" w:rsidRPr="00C155A8" w:rsidRDefault="00AA15EF" w:rsidP="00CB3CC2">
      <w:pPr>
        <w:ind w:left="220" w:hangingChars="100" w:hanging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（４）暴力団員による不当な行為の防止等に関する法律（平成３年法律第７７号）第２条第２号に規定する暴力団又は第２条第６号に規定する暴力団員が経営に関与していないこと。</w:t>
      </w:r>
    </w:p>
    <w:p w14:paraId="2149E2C4" w14:textId="77777777" w:rsidR="00AA15EF" w:rsidRDefault="00AA15EF" w:rsidP="00AA15EF">
      <w:pPr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（５）国税及び地方税に滞納がないこと。</w:t>
      </w:r>
    </w:p>
    <w:p w14:paraId="35338636" w14:textId="5DEE0D07" w:rsidR="007B528B" w:rsidRPr="00C155A8" w:rsidRDefault="007B528B" w:rsidP="00AA15EF">
      <w:pP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（６）</w:t>
      </w:r>
      <w:r w:rsidRPr="007B528B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ふるさと納税事業の著作権の帰属において、地方団体と訴訟案件など係争状態にないこと。</w:t>
      </w:r>
    </w:p>
    <w:p w14:paraId="2A8D499B" w14:textId="5C413A3A" w:rsidR="00B00889" w:rsidRPr="00C155A8" w:rsidRDefault="00B00889" w:rsidP="00CB3CC2">
      <w:pPr>
        <w:ind w:left="220" w:hangingChars="100" w:hanging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</w:t>
      </w:r>
      <w:r w:rsidR="007B528B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７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）令和</w:t>
      </w:r>
      <w:r w:rsidR="009F702C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６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年度中に、本業務と同種・類似の業務の運営実績が５件以上あり、なおかつ年間１０億円以上の寄附実績がある自治体の運営実績があること。</w:t>
      </w:r>
    </w:p>
    <w:p w14:paraId="094D85F8" w14:textId="4041F3FC" w:rsidR="00AA15EF" w:rsidRPr="00C155A8" w:rsidRDefault="007B528B" w:rsidP="00CB3CC2">
      <w:pPr>
        <w:ind w:left="220" w:hangingChars="100" w:hanging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８）</w:t>
      </w:r>
      <w:r w:rsidR="00AA15EF"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一般財団法人日本情報経済社会推進協会のプライバシーマーク（Pマーク）又はISO/IEC27001に基づいた国際規格の情報セキュリティマネジメントシステム（ISMS）認証を取得（業務に必要な範囲の取得を行っていること。）し、定期的に更新を行っていること。</w:t>
      </w:r>
    </w:p>
    <w:p w14:paraId="52810294" w14:textId="1BF78845" w:rsidR="00B46775" w:rsidRPr="00C155A8" w:rsidRDefault="00B46775" w:rsidP="00CB3CC2">
      <w:pPr>
        <w:ind w:left="220" w:hangingChars="100" w:hanging="220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（</w:t>
      </w:r>
      <w:r w:rsidR="007B528B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９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）本社又は支社等が鳥取県内に所在し、当該支社等が本業務</w:t>
      </w:r>
      <w:r w:rsidR="00856E03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のすべてまたは一部</w:t>
      </w:r>
      <w:r w:rsidRPr="00C155A8">
        <w:rPr>
          <w:rFonts w:ascii="UD デジタル 教科書体 NK-R" w:eastAsia="UD デジタル 教科書体 NK-R" w:hAnsi="ＭＳ 明朝" w:hint="eastAsia"/>
          <w:color w:val="000000" w:themeColor="text1"/>
          <w:sz w:val="22"/>
          <w:szCs w:val="22"/>
        </w:rPr>
        <w:t>を担当すること。（令和８年３月末までに支社等を鳥取県内に設立する予定を含む。）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696"/>
        <w:gridCol w:w="1701"/>
        <w:gridCol w:w="5245"/>
      </w:tblGrid>
      <w:tr w:rsidR="00162024" w:rsidRPr="00C155A8" w14:paraId="18382222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28C2F5B4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68"/>
                <w:kern w:val="0"/>
                <w:sz w:val="22"/>
                <w:szCs w:val="22"/>
                <w:fitText w:val="1890" w:id="-1015777792"/>
              </w:rPr>
              <w:t>電話番</w:t>
            </w: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890" w:id="-1015777792"/>
              </w:rPr>
              <w:t>号</w:t>
            </w:r>
          </w:p>
        </w:tc>
        <w:tc>
          <w:tcPr>
            <w:tcW w:w="5245" w:type="dxa"/>
            <w:vAlign w:val="center"/>
          </w:tcPr>
          <w:p w14:paraId="5A58B582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C155A8" w14:paraId="2F846294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3C822707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26"/>
                <w:kern w:val="0"/>
                <w:sz w:val="22"/>
                <w:szCs w:val="22"/>
                <w:fitText w:val="1890" w:id="-1015777791"/>
              </w:rPr>
              <w:t>ＦＡＸ番</w:t>
            </w: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1"/>
                <w:kern w:val="0"/>
                <w:sz w:val="22"/>
                <w:szCs w:val="22"/>
                <w:fitText w:val="1890" w:id="-1015777791"/>
              </w:rPr>
              <w:t>号</w:t>
            </w:r>
          </w:p>
        </w:tc>
        <w:tc>
          <w:tcPr>
            <w:tcW w:w="5245" w:type="dxa"/>
            <w:vAlign w:val="center"/>
          </w:tcPr>
          <w:p w14:paraId="6820059E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C155A8" w14:paraId="061CD8C7" w14:textId="77777777" w:rsidTr="005F38D3">
        <w:trPr>
          <w:trHeight w:val="510"/>
        </w:trPr>
        <w:tc>
          <w:tcPr>
            <w:tcW w:w="3397" w:type="dxa"/>
            <w:gridSpan w:val="2"/>
            <w:vAlign w:val="center"/>
          </w:tcPr>
          <w:p w14:paraId="04C69BFD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25"/>
                <w:w w:val="95"/>
                <w:kern w:val="0"/>
                <w:sz w:val="22"/>
                <w:szCs w:val="22"/>
                <w:fitText w:val="1890" w:id="-1015777790"/>
              </w:rPr>
              <w:t>電子メールアドレ</w:t>
            </w: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-2"/>
                <w:w w:val="95"/>
                <w:kern w:val="0"/>
                <w:sz w:val="22"/>
                <w:szCs w:val="22"/>
                <w:fitText w:val="1890" w:id="-1015777790"/>
              </w:rPr>
              <w:t>ス</w:t>
            </w:r>
          </w:p>
        </w:tc>
        <w:tc>
          <w:tcPr>
            <w:tcW w:w="5245" w:type="dxa"/>
            <w:vAlign w:val="center"/>
          </w:tcPr>
          <w:p w14:paraId="525AF2AE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162024" w:rsidRPr="00C155A8" w14:paraId="70F974CC" w14:textId="77777777" w:rsidTr="005F38D3">
        <w:trPr>
          <w:trHeight w:val="510"/>
        </w:trPr>
        <w:tc>
          <w:tcPr>
            <w:tcW w:w="1696" w:type="dxa"/>
            <w:vMerge w:val="restart"/>
            <w:vAlign w:val="center"/>
          </w:tcPr>
          <w:p w14:paraId="1BB4FC6C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09448292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z w:val="22"/>
                <w:szCs w:val="22"/>
              </w:rPr>
              <w:t>所属・職名</w:t>
            </w:r>
          </w:p>
        </w:tc>
        <w:tc>
          <w:tcPr>
            <w:tcW w:w="5245" w:type="dxa"/>
            <w:vAlign w:val="center"/>
          </w:tcPr>
          <w:p w14:paraId="2451CB85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E75388" w:rsidRPr="00C155A8" w14:paraId="10C50AD8" w14:textId="77777777" w:rsidTr="005F38D3">
        <w:trPr>
          <w:trHeight w:val="510"/>
        </w:trPr>
        <w:tc>
          <w:tcPr>
            <w:tcW w:w="1696" w:type="dxa"/>
            <w:vMerge/>
            <w:vAlign w:val="center"/>
          </w:tcPr>
          <w:p w14:paraId="2D029AE4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FCDC24" w14:textId="77777777" w:rsidR="00E75388" w:rsidRPr="00C155A8" w:rsidRDefault="00E75388" w:rsidP="005F38D3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spacing w:val="305"/>
                <w:kern w:val="0"/>
                <w:sz w:val="22"/>
                <w:szCs w:val="22"/>
                <w:fitText w:val="1050" w:id="-1015777789"/>
              </w:rPr>
              <w:t>氏</w:t>
            </w:r>
            <w:r w:rsidRPr="00C155A8">
              <w:rPr>
                <w:rFonts w:ascii="UD デジタル 教科書体 NK-R" w:eastAsia="UD デジタル 教科書体 NK-R" w:hAnsi="ＭＳ 明朝" w:hint="eastAsia"/>
                <w:color w:val="000000" w:themeColor="text1"/>
                <w:kern w:val="0"/>
                <w:sz w:val="22"/>
                <w:szCs w:val="22"/>
                <w:fitText w:val="1050" w:id="-1015777789"/>
              </w:rPr>
              <w:t>名</w:t>
            </w:r>
          </w:p>
        </w:tc>
        <w:tc>
          <w:tcPr>
            <w:tcW w:w="5245" w:type="dxa"/>
            <w:vAlign w:val="center"/>
          </w:tcPr>
          <w:p w14:paraId="1A963D94" w14:textId="77777777" w:rsidR="00E75388" w:rsidRPr="00C155A8" w:rsidRDefault="00E75388" w:rsidP="005F38D3">
            <w:pPr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58EACAE" w14:textId="77777777" w:rsidR="00163777" w:rsidRPr="00C155A8" w:rsidRDefault="00163777" w:rsidP="00B46775">
      <w:pPr>
        <w:widowControl/>
        <w:jc w:val="left"/>
        <w:rPr>
          <w:rFonts w:ascii="UD デジタル 教科書体 NK-R" w:eastAsia="UD デジタル 教科書体 NK-R" w:hAnsi="ＭＳ 明朝"/>
          <w:color w:val="000000" w:themeColor="text1"/>
          <w:sz w:val="22"/>
          <w:szCs w:val="22"/>
        </w:rPr>
      </w:pPr>
    </w:p>
    <w:sectPr w:rsidR="00163777" w:rsidRPr="00C155A8" w:rsidSect="002B6DB7">
      <w:footerReference w:type="even" r:id="rId7"/>
      <w:footerReference w:type="default" r:id="rId8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B685" w14:textId="77777777" w:rsidR="002400B9" w:rsidRDefault="002400B9" w:rsidP="002400B9">
      <w:r>
        <w:separator/>
      </w:r>
    </w:p>
  </w:endnote>
  <w:endnote w:type="continuationSeparator" w:id="0">
    <w:p w14:paraId="2689B768" w14:textId="77777777"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F737" w14:textId="77777777" w:rsidR="00B46775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4BB00E" w14:textId="77777777" w:rsidR="00B46775" w:rsidRDefault="00B467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307D" w14:textId="77777777" w:rsidR="00B46775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8A63E6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50210B9E" w14:textId="77777777" w:rsidR="00B46775" w:rsidRPr="00E23743" w:rsidRDefault="00B46775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3824" w14:textId="77777777" w:rsidR="002400B9" w:rsidRDefault="002400B9" w:rsidP="002400B9">
      <w:r>
        <w:separator/>
      </w:r>
    </w:p>
  </w:footnote>
  <w:footnote w:type="continuationSeparator" w:id="0">
    <w:p w14:paraId="7D8BB9BC" w14:textId="77777777"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B9"/>
    <w:rsid w:val="00030799"/>
    <w:rsid w:val="00040617"/>
    <w:rsid w:val="00045A76"/>
    <w:rsid w:val="0007060C"/>
    <w:rsid w:val="000B6950"/>
    <w:rsid w:val="000D5C67"/>
    <w:rsid w:val="000E75A5"/>
    <w:rsid w:val="00103B25"/>
    <w:rsid w:val="00110F2D"/>
    <w:rsid w:val="00115392"/>
    <w:rsid w:val="001267FC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D4C83"/>
    <w:rsid w:val="00313FCC"/>
    <w:rsid w:val="00333C8F"/>
    <w:rsid w:val="0034017D"/>
    <w:rsid w:val="00377C76"/>
    <w:rsid w:val="003B3C17"/>
    <w:rsid w:val="003E3981"/>
    <w:rsid w:val="00404867"/>
    <w:rsid w:val="0045462D"/>
    <w:rsid w:val="00471D51"/>
    <w:rsid w:val="004F38CD"/>
    <w:rsid w:val="004F79A0"/>
    <w:rsid w:val="00533334"/>
    <w:rsid w:val="00564BE0"/>
    <w:rsid w:val="00585E5D"/>
    <w:rsid w:val="00591759"/>
    <w:rsid w:val="005F477E"/>
    <w:rsid w:val="00633063"/>
    <w:rsid w:val="006417B0"/>
    <w:rsid w:val="00644026"/>
    <w:rsid w:val="00682081"/>
    <w:rsid w:val="006B11B2"/>
    <w:rsid w:val="006B293A"/>
    <w:rsid w:val="006B3DFF"/>
    <w:rsid w:val="006B5032"/>
    <w:rsid w:val="006C0C9B"/>
    <w:rsid w:val="007739F4"/>
    <w:rsid w:val="00787CF7"/>
    <w:rsid w:val="007B34AE"/>
    <w:rsid w:val="007B528B"/>
    <w:rsid w:val="007C035A"/>
    <w:rsid w:val="007D04DE"/>
    <w:rsid w:val="007F6C92"/>
    <w:rsid w:val="008133AD"/>
    <w:rsid w:val="00853405"/>
    <w:rsid w:val="00856E03"/>
    <w:rsid w:val="00861FEB"/>
    <w:rsid w:val="008A63E6"/>
    <w:rsid w:val="0090148B"/>
    <w:rsid w:val="00910A15"/>
    <w:rsid w:val="00923048"/>
    <w:rsid w:val="00945083"/>
    <w:rsid w:val="0094523F"/>
    <w:rsid w:val="009713BD"/>
    <w:rsid w:val="00983B7E"/>
    <w:rsid w:val="009A5B21"/>
    <w:rsid w:val="009B220B"/>
    <w:rsid w:val="009F702C"/>
    <w:rsid w:val="00A76D61"/>
    <w:rsid w:val="00AA15EF"/>
    <w:rsid w:val="00AF688F"/>
    <w:rsid w:val="00B00889"/>
    <w:rsid w:val="00B10140"/>
    <w:rsid w:val="00B1529D"/>
    <w:rsid w:val="00B17942"/>
    <w:rsid w:val="00B21F60"/>
    <w:rsid w:val="00B40198"/>
    <w:rsid w:val="00B46775"/>
    <w:rsid w:val="00B53CEF"/>
    <w:rsid w:val="00BA29DC"/>
    <w:rsid w:val="00BA7855"/>
    <w:rsid w:val="00BC0DCD"/>
    <w:rsid w:val="00BD1ED3"/>
    <w:rsid w:val="00BD77A1"/>
    <w:rsid w:val="00C126C1"/>
    <w:rsid w:val="00C155A8"/>
    <w:rsid w:val="00C157CF"/>
    <w:rsid w:val="00CB3CC2"/>
    <w:rsid w:val="00D15101"/>
    <w:rsid w:val="00D30AD2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D21"/>
    <w:rsid w:val="00E75388"/>
    <w:rsid w:val="00E90E9A"/>
    <w:rsid w:val="00ED608E"/>
    <w:rsid w:val="00EE094A"/>
    <w:rsid w:val="00F264CA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FCDDA50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杏</dc:creator>
  <cp:keywords/>
  <dc:description/>
  <cp:lastModifiedBy>小板 瑞季</cp:lastModifiedBy>
  <cp:revision>85</cp:revision>
  <cp:lastPrinted>2024-03-21T09:09:00Z</cp:lastPrinted>
  <dcterms:created xsi:type="dcterms:W3CDTF">2022-01-17T05:32:00Z</dcterms:created>
  <dcterms:modified xsi:type="dcterms:W3CDTF">2025-11-13T04:27:00Z</dcterms:modified>
</cp:coreProperties>
</file>