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15BCA" w14:textId="327D6205" w:rsidR="00EB0A57" w:rsidRPr="00EB0A57" w:rsidRDefault="00EB0A57" w:rsidP="00EB0A57">
      <w:pPr>
        <w:spacing w:line="400" w:lineRule="exact"/>
        <w:rPr>
          <w:rFonts w:ascii="UD デジタル 教科書体 NP-R"/>
          <w:sz w:val="24"/>
          <w:szCs w:val="24"/>
        </w:rPr>
      </w:pPr>
      <w:r w:rsidRPr="00EB0A57">
        <w:rPr>
          <w:rFonts w:ascii="UD デジタル 教科書体 NP-R" w:hint="eastAsia"/>
          <w:sz w:val="24"/>
          <w:szCs w:val="24"/>
        </w:rPr>
        <w:t>境港市公告第</w:t>
      </w:r>
      <w:r w:rsidR="00855272">
        <w:rPr>
          <w:rFonts w:ascii="UD デジタル 教科書体 NP-R" w:hint="eastAsia"/>
          <w:sz w:val="24"/>
          <w:szCs w:val="24"/>
        </w:rPr>
        <w:t>８１</w:t>
      </w:r>
      <w:r w:rsidRPr="00EB0A57">
        <w:rPr>
          <w:rFonts w:ascii="UD デジタル 教科書体 NP-R" w:hint="eastAsia"/>
          <w:sz w:val="24"/>
          <w:szCs w:val="24"/>
        </w:rPr>
        <w:t>号</w:t>
      </w:r>
    </w:p>
    <w:p w14:paraId="534B1306" w14:textId="77777777" w:rsidR="00EB0A57" w:rsidRPr="00EB0A57" w:rsidRDefault="00EB0A57" w:rsidP="00EB0A57">
      <w:pPr>
        <w:spacing w:line="400" w:lineRule="exact"/>
        <w:rPr>
          <w:rFonts w:ascii="UD デジタル 教科書体 NP-R"/>
          <w:sz w:val="24"/>
          <w:szCs w:val="24"/>
        </w:rPr>
      </w:pPr>
    </w:p>
    <w:p w14:paraId="0225A154" w14:textId="77777777" w:rsidR="00EB0A57" w:rsidRPr="00EB0A57" w:rsidRDefault="00EB0A57" w:rsidP="00EB0A57">
      <w:pPr>
        <w:spacing w:line="400" w:lineRule="exact"/>
        <w:ind w:firstLineChars="100" w:firstLine="240"/>
        <w:rPr>
          <w:rFonts w:ascii="UD デジタル 教科書体 NP-R"/>
          <w:sz w:val="24"/>
          <w:szCs w:val="24"/>
        </w:rPr>
      </w:pPr>
      <w:r w:rsidRPr="00EB0A57">
        <w:rPr>
          <w:rFonts w:ascii="UD デジタル 教科書体 NP-R" w:hint="eastAsia"/>
          <w:sz w:val="24"/>
          <w:szCs w:val="24"/>
        </w:rPr>
        <w:t>公募型プロポーザルを行うので、次のとおり公告する。</w:t>
      </w:r>
    </w:p>
    <w:p w14:paraId="78AAC650" w14:textId="77777777" w:rsidR="00EB0A57" w:rsidRPr="00EB0A57" w:rsidRDefault="00EB0A57" w:rsidP="00EB0A57">
      <w:pPr>
        <w:spacing w:line="400" w:lineRule="exact"/>
        <w:rPr>
          <w:rFonts w:ascii="UD デジタル 教科書体 NP-R"/>
          <w:sz w:val="24"/>
          <w:szCs w:val="24"/>
        </w:rPr>
      </w:pPr>
    </w:p>
    <w:p w14:paraId="4A86F11C" w14:textId="19870FB0" w:rsidR="00EB0A57" w:rsidRPr="00EB0A57" w:rsidRDefault="00D57463" w:rsidP="00EB0A57">
      <w:pPr>
        <w:spacing w:line="400" w:lineRule="exact"/>
        <w:ind w:firstLineChars="100" w:firstLine="240"/>
        <w:rPr>
          <w:rFonts w:ascii="UD デジタル 教科書体 NP-R"/>
          <w:sz w:val="24"/>
          <w:szCs w:val="24"/>
        </w:rPr>
      </w:pPr>
      <w:r>
        <w:rPr>
          <w:rFonts w:ascii="UD デジタル 教科書体 NP-R" w:hint="eastAsia"/>
          <w:sz w:val="24"/>
          <w:szCs w:val="24"/>
        </w:rPr>
        <w:t>令和７年</w:t>
      </w:r>
      <w:r w:rsidR="00EB2C06">
        <w:rPr>
          <w:rFonts w:ascii="UD デジタル 教科書体 NP-R" w:hint="eastAsia"/>
          <w:sz w:val="24"/>
          <w:szCs w:val="24"/>
        </w:rPr>
        <w:t>（２０２５年）</w:t>
      </w:r>
      <w:r>
        <w:rPr>
          <w:rFonts w:ascii="UD デジタル 教科書体 NP-R" w:hint="eastAsia"/>
          <w:sz w:val="24"/>
          <w:szCs w:val="24"/>
        </w:rPr>
        <w:t>１１月</w:t>
      </w:r>
      <w:r w:rsidR="00744165">
        <w:rPr>
          <w:rFonts w:ascii="UD デジタル 教科書体 NP-R" w:hint="eastAsia"/>
          <w:sz w:val="24"/>
          <w:szCs w:val="24"/>
        </w:rPr>
        <w:t>２１</w:t>
      </w:r>
      <w:r w:rsidR="00EB0A57" w:rsidRPr="00EB0A57">
        <w:rPr>
          <w:rFonts w:ascii="UD デジタル 教科書体 NP-R" w:hint="eastAsia"/>
          <w:sz w:val="24"/>
          <w:szCs w:val="24"/>
        </w:rPr>
        <w:t>日</w:t>
      </w:r>
    </w:p>
    <w:p w14:paraId="35DCAE4B" w14:textId="77777777" w:rsidR="00EB0A57" w:rsidRPr="00EB0A57" w:rsidRDefault="00EB0A57" w:rsidP="00EB0A57">
      <w:pPr>
        <w:spacing w:line="400" w:lineRule="exact"/>
        <w:rPr>
          <w:rFonts w:ascii="UD デジタル 教科書体 NP-R"/>
          <w:sz w:val="24"/>
          <w:szCs w:val="24"/>
        </w:rPr>
      </w:pPr>
    </w:p>
    <w:p w14:paraId="6E173508" w14:textId="77777777" w:rsidR="00EB0A57" w:rsidRPr="00EB0A57" w:rsidRDefault="00EB0A57" w:rsidP="00EB0A57">
      <w:pPr>
        <w:spacing w:line="400" w:lineRule="exact"/>
        <w:ind w:firstLineChars="2000" w:firstLine="4800"/>
        <w:rPr>
          <w:rFonts w:ascii="UD デジタル 教科書体 NP-R"/>
          <w:sz w:val="24"/>
          <w:szCs w:val="24"/>
        </w:rPr>
      </w:pPr>
      <w:r w:rsidRPr="00EB0A57">
        <w:rPr>
          <w:rFonts w:ascii="UD デジタル 教科書体 NP-R" w:hint="eastAsia"/>
          <w:sz w:val="24"/>
          <w:szCs w:val="24"/>
        </w:rPr>
        <w:t>境港市長　伊達　憲太郎</w:t>
      </w:r>
    </w:p>
    <w:p w14:paraId="0B5A602E" w14:textId="77777777" w:rsidR="00EB0A57" w:rsidRPr="00EB0A57" w:rsidRDefault="00EB0A57" w:rsidP="00EB0A57">
      <w:pPr>
        <w:spacing w:line="400" w:lineRule="exact"/>
        <w:rPr>
          <w:rFonts w:ascii="UD デジタル 教科書体 NP-R"/>
          <w:sz w:val="24"/>
          <w:szCs w:val="24"/>
        </w:rPr>
      </w:pPr>
    </w:p>
    <w:p w14:paraId="25288A52" w14:textId="03A63235" w:rsidR="00EB0A57" w:rsidRPr="00EB0A57" w:rsidRDefault="00EB0A57" w:rsidP="00EB0A57">
      <w:pPr>
        <w:spacing w:line="400" w:lineRule="exact"/>
        <w:rPr>
          <w:rFonts w:ascii="UD デジタル 教科書体 NP-R"/>
          <w:sz w:val="24"/>
          <w:szCs w:val="24"/>
        </w:rPr>
      </w:pPr>
      <w:r w:rsidRPr="00EB0A57">
        <w:rPr>
          <w:rFonts w:ascii="UD デジタル 教科書体 NP-R" w:hint="eastAsia"/>
          <w:sz w:val="24"/>
          <w:szCs w:val="24"/>
        </w:rPr>
        <w:t xml:space="preserve">１　</w:t>
      </w:r>
      <w:r w:rsidR="001F05CC" w:rsidRPr="001F05CC">
        <w:rPr>
          <w:rFonts w:ascii="UD デジタル 教科書体 NP-R" w:hint="eastAsia"/>
          <w:sz w:val="24"/>
          <w:szCs w:val="24"/>
        </w:rPr>
        <w:t>業務の概要</w:t>
      </w:r>
    </w:p>
    <w:p w14:paraId="1F4F3BD1" w14:textId="13051DD5" w:rsidR="00EB0A57" w:rsidRPr="00EB0A57" w:rsidRDefault="00EB0A57" w:rsidP="00EB0A57">
      <w:pPr>
        <w:spacing w:line="400" w:lineRule="exact"/>
        <w:rPr>
          <w:rFonts w:ascii="UD デジタル 教科書体 NP-R"/>
          <w:sz w:val="24"/>
          <w:szCs w:val="24"/>
        </w:rPr>
      </w:pPr>
      <w:r w:rsidRPr="00EB0A57">
        <w:rPr>
          <w:rFonts w:ascii="UD デジタル 教科書体 NP-R" w:hint="eastAsia"/>
          <w:sz w:val="24"/>
          <w:szCs w:val="24"/>
        </w:rPr>
        <w:t xml:space="preserve">　（１）</w:t>
      </w:r>
      <w:r w:rsidR="001F05CC" w:rsidRPr="001F05CC">
        <w:rPr>
          <w:rFonts w:ascii="UD デジタル 教科書体 NP-R" w:hint="eastAsia"/>
          <w:sz w:val="24"/>
          <w:szCs w:val="24"/>
        </w:rPr>
        <w:t>業務</w:t>
      </w:r>
      <w:r w:rsidRPr="00EB0A57">
        <w:rPr>
          <w:rFonts w:ascii="UD デジタル 教科書体 NP-R" w:hint="eastAsia"/>
          <w:sz w:val="24"/>
          <w:szCs w:val="24"/>
        </w:rPr>
        <w:t>名</w:t>
      </w:r>
    </w:p>
    <w:p w14:paraId="1B90E59C" w14:textId="656020AC" w:rsidR="00EB0A57" w:rsidRPr="00EB0A57" w:rsidRDefault="00EB0A57" w:rsidP="00EB0A57">
      <w:pPr>
        <w:spacing w:line="400" w:lineRule="exact"/>
        <w:rPr>
          <w:rFonts w:ascii="UD デジタル 教科書体 NP-R"/>
          <w:sz w:val="24"/>
          <w:szCs w:val="24"/>
        </w:rPr>
      </w:pPr>
      <w:r w:rsidRPr="00EB0A57">
        <w:rPr>
          <w:rFonts w:ascii="UD デジタル 教科書体 NP-R" w:hint="eastAsia"/>
          <w:sz w:val="24"/>
          <w:szCs w:val="24"/>
        </w:rPr>
        <w:t xml:space="preserve">　</w:t>
      </w:r>
      <w:r>
        <w:rPr>
          <w:rFonts w:ascii="UD デジタル 教科書体 NP-R" w:hint="eastAsia"/>
          <w:sz w:val="24"/>
          <w:szCs w:val="24"/>
        </w:rPr>
        <w:t xml:space="preserve">　　　</w:t>
      </w:r>
      <w:r w:rsidRPr="00EB0A57">
        <w:rPr>
          <w:rFonts w:ascii="UD デジタル 教科書体 NP-R" w:hint="eastAsia"/>
          <w:sz w:val="24"/>
          <w:szCs w:val="24"/>
        </w:rPr>
        <w:t>境港市ふるさと納税</w:t>
      </w:r>
      <w:r w:rsidR="008652C3">
        <w:rPr>
          <w:rFonts w:ascii="UD デジタル 教科書体 NP-R" w:hint="eastAsia"/>
          <w:sz w:val="24"/>
          <w:szCs w:val="24"/>
        </w:rPr>
        <w:t>推進</w:t>
      </w:r>
      <w:r w:rsidRPr="00EB0A57">
        <w:rPr>
          <w:rFonts w:ascii="UD デジタル 教科書体 NP-R" w:hint="eastAsia"/>
          <w:sz w:val="24"/>
          <w:szCs w:val="24"/>
        </w:rPr>
        <w:t>業務</w:t>
      </w:r>
    </w:p>
    <w:p w14:paraId="20C5552F" w14:textId="412C316B" w:rsidR="00EB0A57" w:rsidRPr="00EB0A57" w:rsidRDefault="00EB0A57" w:rsidP="00EB0A57">
      <w:pPr>
        <w:spacing w:line="400" w:lineRule="exact"/>
        <w:ind w:firstLineChars="100" w:firstLine="240"/>
        <w:rPr>
          <w:rFonts w:ascii="UD デジタル 教科書体 NP-R"/>
          <w:sz w:val="24"/>
          <w:szCs w:val="24"/>
        </w:rPr>
      </w:pPr>
      <w:r w:rsidRPr="00EB0A57">
        <w:rPr>
          <w:rFonts w:ascii="UD デジタル 教科書体 NP-R" w:hint="eastAsia"/>
          <w:sz w:val="24"/>
          <w:szCs w:val="24"/>
        </w:rPr>
        <w:t>（２）</w:t>
      </w:r>
      <w:r w:rsidR="001F05CC" w:rsidRPr="001F05CC">
        <w:rPr>
          <w:rFonts w:ascii="UD デジタル 教科書体 NP-R" w:hint="eastAsia"/>
          <w:sz w:val="24"/>
          <w:szCs w:val="24"/>
        </w:rPr>
        <w:t>業務</w:t>
      </w:r>
      <w:r w:rsidRPr="00EB0A57">
        <w:rPr>
          <w:rFonts w:ascii="UD デジタル 教科書体 NP-R" w:hint="eastAsia"/>
          <w:sz w:val="24"/>
          <w:szCs w:val="24"/>
        </w:rPr>
        <w:t>内容</w:t>
      </w:r>
    </w:p>
    <w:p w14:paraId="38FB6A50" w14:textId="33D25E21" w:rsidR="00EB0A57" w:rsidRPr="00EB0A57" w:rsidRDefault="00EB0A57" w:rsidP="00EB0A57">
      <w:pPr>
        <w:spacing w:line="400" w:lineRule="exact"/>
        <w:rPr>
          <w:rFonts w:ascii="UD デジタル 教科書体 NP-R"/>
          <w:sz w:val="24"/>
          <w:szCs w:val="24"/>
        </w:rPr>
      </w:pPr>
      <w:r w:rsidRPr="00EB0A57">
        <w:rPr>
          <w:rFonts w:ascii="UD デジタル 教科書体 NP-R" w:hint="eastAsia"/>
          <w:sz w:val="24"/>
          <w:szCs w:val="24"/>
        </w:rPr>
        <w:t xml:space="preserve">　　　　境港市に対するふるさと納税制度を利用した寄附金の</w:t>
      </w:r>
      <w:r w:rsidR="008652C3">
        <w:rPr>
          <w:rFonts w:ascii="UD デジタル 教科書体 NP-R" w:hint="eastAsia"/>
          <w:sz w:val="24"/>
          <w:szCs w:val="24"/>
        </w:rPr>
        <w:t>推進</w:t>
      </w:r>
      <w:r w:rsidRPr="00EB0A57">
        <w:rPr>
          <w:rFonts w:ascii="UD デジタル 教科書体 NP-R" w:hint="eastAsia"/>
          <w:sz w:val="24"/>
          <w:szCs w:val="24"/>
        </w:rPr>
        <w:t>を行う。</w:t>
      </w:r>
    </w:p>
    <w:p w14:paraId="202A50BD" w14:textId="3EBAB67B" w:rsidR="00EB0A57" w:rsidRPr="00EB0A57" w:rsidRDefault="00EB0A57" w:rsidP="00EB0A57">
      <w:pPr>
        <w:spacing w:line="400" w:lineRule="exact"/>
        <w:ind w:firstLineChars="100" w:firstLine="240"/>
        <w:rPr>
          <w:rFonts w:ascii="UD デジタル 教科書体 NP-R"/>
          <w:sz w:val="24"/>
          <w:szCs w:val="24"/>
        </w:rPr>
      </w:pPr>
      <w:r>
        <w:rPr>
          <w:rFonts w:ascii="UD デジタル 教科書体 NP-R" w:hint="eastAsia"/>
          <w:sz w:val="24"/>
          <w:szCs w:val="24"/>
        </w:rPr>
        <w:t>（３）</w:t>
      </w:r>
      <w:r w:rsidR="001F05CC" w:rsidRPr="001F05CC">
        <w:rPr>
          <w:rFonts w:ascii="UD デジタル 教科書体 NP-R" w:hint="eastAsia"/>
          <w:sz w:val="24"/>
          <w:szCs w:val="24"/>
        </w:rPr>
        <w:t>業務履行期間</w:t>
      </w:r>
    </w:p>
    <w:p w14:paraId="3BDE6AD8" w14:textId="77777777" w:rsidR="001F05CC" w:rsidRPr="001F05CC" w:rsidRDefault="00EB0A57" w:rsidP="001F05CC">
      <w:pPr>
        <w:spacing w:line="400" w:lineRule="exact"/>
        <w:rPr>
          <w:rFonts w:ascii="UD デジタル 教科書体 NP-R"/>
          <w:sz w:val="24"/>
          <w:szCs w:val="24"/>
        </w:rPr>
      </w:pPr>
      <w:r>
        <w:rPr>
          <w:rFonts w:ascii="UD デジタル 教科書体 NP-R" w:hint="eastAsia"/>
          <w:sz w:val="24"/>
          <w:szCs w:val="24"/>
        </w:rPr>
        <w:t xml:space="preserve">　　　　</w:t>
      </w:r>
      <w:r w:rsidR="001F05CC" w:rsidRPr="001F05CC">
        <w:rPr>
          <w:rFonts w:ascii="UD デジタル 教科書体 NP-R" w:hint="eastAsia"/>
          <w:sz w:val="24"/>
          <w:szCs w:val="24"/>
        </w:rPr>
        <w:t>令和８年４月１日（水）から令和１１年３月３１日（土）まで</w:t>
      </w:r>
    </w:p>
    <w:p w14:paraId="4BD77803" w14:textId="77777777" w:rsidR="001F05CC" w:rsidRDefault="001F05CC" w:rsidP="001F05CC">
      <w:pPr>
        <w:spacing w:line="400" w:lineRule="exact"/>
        <w:ind w:firstLineChars="400" w:firstLine="960"/>
        <w:rPr>
          <w:rFonts w:ascii="UD デジタル 教科書体 NP-R"/>
          <w:sz w:val="24"/>
          <w:szCs w:val="24"/>
        </w:rPr>
      </w:pPr>
      <w:r w:rsidRPr="001F05CC">
        <w:rPr>
          <w:rFonts w:ascii="UD デジタル 教科書体 NP-R" w:hint="eastAsia"/>
          <w:sz w:val="24"/>
          <w:szCs w:val="24"/>
        </w:rPr>
        <w:t>なお、契約締結日から令和８年３月３１日（火）までは履行準備期間と</w:t>
      </w:r>
    </w:p>
    <w:p w14:paraId="3E14CF2A" w14:textId="323B1306" w:rsidR="00EB0A57" w:rsidRPr="00EB0A57" w:rsidRDefault="001F05CC" w:rsidP="001F05CC">
      <w:pPr>
        <w:spacing w:line="400" w:lineRule="exact"/>
        <w:ind w:firstLineChars="300" w:firstLine="720"/>
        <w:rPr>
          <w:rFonts w:ascii="UD デジタル 教科書体 NP-R"/>
          <w:sz w:val="24"/>
          <w:szCs w:val="24"/>
        </w:rPr>
      </w:pPr>
      <w:r w:rsidRPr="001F05CC">
        <w:rPr>
          <w:rFonts w:ascii="UD デジタル 教科書体 NP-R" w:hint="eastAsia"/>
          <w:sz w:val="24"/>
          <w:szCs w:val="24"/>
        </w:rPr>
        <w:t>し、その間の支払いは発生しない。</w:t>
      </w:r>
    </w:p>
    <w:p w14:paraId="06C1F86C" w14:textId="3022B2AF" w:rsidR="001F05CC" w:rsidRPr="001F05CC" w:rsidRDefault="00BD2075" w:rsidP="001F05CC">
      <w:pPr>
        <w:spacing w:line="400" w:lineRule="exact"/>
        <w:ind w:leftChars="100" w:left="700" w:hangingChars="200" w:hanging="480"/>
        <w:rPr>
          <w:rFonts w:ascii="UD デジタル 教科書体 NP-R"/>
          <w:sz w:val="24"/>
          <w:szCs w:val="24"/>
        </w:rPr>
      </w:pPr>
      <w:r w:rsidRPr="001F05CC">
        <w:rPr>
          <w:rFonts w:ascii="UD デジタル 教科書体 NP-R" w:hint="eastAsia"/>
          <w:sz w:val="24"/>
          <w:szCs w:val="24"/>
        </w:rPr>
        <w:t>（４）</w:t>
      </w:r>
      <w:r w:rsidR="001F05CC" w:rsidRPr="001F05CC">
        <w:rPr>
          <w:rFonts w:ascii="UD デジタル 教科書体 NP-R" w:hint="eastAsia"/>
          <w:sz w:val="24"/>
          <w:szCs w:val="24"/>
        </w:rPr>
        <w:t>見積限度額（業務委託料の提案率）</w:t>
      </w:r>
      <w:r w:rsidR="001F05CC" w:rsidRPr="001F05CC">
        <w:rPr>
          <w:rFonts w:ascii="UD デジタル 教科書体 NP-R"/>
          <w:sz w:val="24"/>
          <w:szCs w:val="24"/>
        </w:rPr>
        <w:t xml:space="preserve"> </w:t>
      </w:r>
    </w:p>
    <w:p w14:paraId="00536728" w14:textId="77777777" w:rsidR="001F05CC" w:rsidRDefault="001F05CC" w:rsidP="001F05CC">
      <w:pPr>
        <w:spacing w:line="400" w:lineRule="exact"/>
        <w:ind w:leftChars="300" w:left="660" w:firstLineChars="100" w:firstLine="240"/>
        <w:rPr>
          <w:rFonts w:ascii="UD デジタル 教科書体 NP-R"/>
          <w:sz w:val="24"/>
          <w:szCs w:val="24"/>
        </w:rPr>
      </w:pPr>
      <w:r w:rsidRPr="001F05CC">
        <w:rPr>
          <w:rFonts w:ascii="UD デジタル 教科書体 NP-R" w:hint="eastAsia"/>
          <w:sz w:val="24"/>
          <w:szCs w:val="24"/>
        </w:rPr>
        <w:t>寄附金額に対する単価契約とし、本業務の見積限度額は寄附金額の５％（消費税及び地方消費税を除く、小数第一位まで記載すること）とし、業</w:t>
      </w:r>
    </w:p>
    <w:p w14:paraId="52902111" w14:textId="7209E2EC" w:rsidR="00EB0A57" w:rsidRPr="00EB0A57" w:rsidRDefault="001F05CC" w:rsidP="001F05CC">
      <w:pPr>
        <w:spacing w:line="400" w:lineRule="exact"/>
        <w:ind w:firstLineChars="300" w:firstLine="720"/>
        <w:rPr>
          <w:rFonts w:ascii="UD デジタル 教科書体 NP-R"/>
          <w:sz w:val="24"/>
          <w:szCs w:val="24"/>
        </w:rPr>
      </w:pPr>
      <w:r w:rsidRPr="001F05CC">
        <w:rPr>
          <w:rFonts w:ascii="UD デジタル 教科書体 NP-R" w:hint="eastAsia"/>
          <w:sz w:val="24"/>
          <w:szCs w:val="24"/>
        </w:rPr>
        <w:t>務履行期間中は一定とする。</w:t>
      </w:r>
    </w:p>
    <w:p w14:paraId="7E516A0E" w14:textId="77777777" w:rsidR="00EB0A57" w:rsidRPr="00EB0A57" w:rsidRDefault="00EB0A57" w:rsidP="00EB0A57">
      <w:pPr>
        <w:spacing w:line="400" w:lineRule="exact"/>
        <w:rPr>
          <w:rFonts w:ascii="UD デジタル 教科書体 NP-R"/>
          <w:sz w:val="24"/>
          <w:szCs w:val="24"/>
        </w:rPr>
      </w:pPr>
    </w:p>
    <w:p w14:paraId="145E95F9" w14:textId="77777777" w:rsidR="00EB0A57" w:rsidRPr="00EB0A57" w:rsidRDefault="00EB0A57" w:rsidP="00EB0A57">
      <w:pPr>
        <w:spacing w:line="400" w:lineRule="exact"/>
        <w:rPr>
          <w:rFonts w:ascii="UD デジタル 教科書体 NP-R"/>
          <w:sz w:val="24"/>
          <w:szCs w:val="24"/>
        </w:rPr>
      </w:pPr>
      <w:r w:rsidRPr="00EB0A57">
        <w:rPr>
          <w:rFonts w:ascii="UD デジタル 教科書体 NP-R" w:hint="eastAsia"/>
          <w:sz w:val="24"/>
          <w:szCs w:val="24"/>
        </w:rPr>
        <w:t>２　参加資格要件</w:t>
      </w:r>
    </w:p>
    <w:p w14:paraId="0BAC20BE" w14:textId="77777777" w:rsidR="00593353" w:rsidRPr="00593353" w:rsidRDefault="00EB0A57" w:rsidP="00593353">
      <w:pPr>
        <w:spacing w:line="400" w:lineRule="exact"/>
        <w:ind w:left="240" w:hangingChars="100" w:hanging="240"/>
        <w:rPr>
          <w:rFonts w:ascii="UD デジタル 教科書体 NP-R"/>
          <w:sz w:val="24"/>
          <w:szCs w:val="24"/>
        </w:rPr>
      </w:pPr>
      <w:r>
        <w:rPr>
          <w:rFonts w:ascii="UD デジタル 教科書体 NP-R" w:hint="eastAsia"/>
          <w:sz w:val="24"/>
          <w:szCs w:val="24"/>
        </w:rPr>
        <w:t xml:space="preserve">　　</w:t>
      </w:r>
      <w:r w:rsidR="00593353">
        <w:rPr>
          <w:rFonts w:ascii="UD デジタル 教科書体 NP-R" w:hint="eastAsia"/>
          <w:sz w:val="24"/>
          <w:szCs w:val="24"/>
        </w:rPr>
        <w:t>参加者は、</w:t>
      </w:r>
      <w:r w:rsidR="00593353" w:rsidRPr="00593353">
        <w:rPr>
          <w:rFonts w:ascii="UD デジタル 教科書体 NP-R" w:hint="eastAsia"/>
          <w:sz w:val="24"/>
          <w:szCs w:val="24"/>
        </w:rPr>
        <w:t>公告日において、次に掲げる要件を全て満たす事業者とする。なお、最優秀提案者の決定までの間に、次に掲げる要件を一つでも満たさなくなった場合は、参加資格を取り消すものとする。</w:t>
      </w:r>
    </w:p>
    <w:p w14:paraId="6570BDBD" w14:textId="77777777" w:rsidR="00052574" w:rsidRPr="00052574" w:rsidRDefault="00593353" w:rsidP="00052574">
      <w:pPr>
        <w:spacing w:line="400" w:lineRule="exact"/>
        <w:ind w:leftChars="100" w:left="700" w:hangingChars="200" w:hanging="480"/>
        <w:rPr>
          <w:rFonts w:ascii="UD デジタル 教科書体 NP-R"/>
          <w:sz w:val="24"/>
          <w:szCs w:val="24"/>
        </w:rPr>
      </w:pPr>
      <w:r w:rsidRPr="00593353">
        <w:rPr>
          <w:rFonts w:ascii="UD デジタル 教科書体 NP-R" w:hint="eastAsia"/>
          <w:sz w:val="24"/>
          <w:szCs w:val="24"/>
        </w:rPr>
        <w:t>（１）</w:t>
      </w:r>
      <w:r w:rsidR="00052574" w:rsidRPr="00052574">
        <w:rPr>
          <w:rFonts w:ascii="UD デジタル 教科書体 NP-R" w:hint="eastAsia"/>
          <w:sz w:val="24"/>
          <w:szCs w:val="24"/>
        </w:rPr>
        <w:t>地方自治法施行令（昭和２２年政令第１６号）第１６７条の４第１項の規定に該当しないこと。</w:t>
      </w:r>
    </w:p>
    <w:p w14:paraId="312BD5A6" w14:textId="77777777" w:rsidR="00052574" w:rsidRPr="00052574" w:rsidRDefault="00052574" w:rsidP="00052574">
      <w:pPr>
        <w:spacing w:line="400" w:lineRule="exact"/>
        <w:ind w:firstLineChars="100" w:firstLine="240"/>
        <w:rPr>
          <w:rFonts w:ascii="UD デジタル 教科書体 NP-R"/>
          <w:sz w:val="24"/>
          <w:szCs w:val="24"/>
        </w:rPr>
      </w:pPr>
      <w:r>
        <w:rPr>
          <w:rFonts w:ascii="UD デジタル 教科書体 NP-R" w:hint="eastAsia"/>
          <w:sz w:val="24"/>
          <w:szCs w:val="24"/>
        </w:rPr>
        <w:t>（２）</w:t>
      </w:r>
      <w:r w:rsidRPr="00052574">
        <w:rPr>
          <w:rFonts w:ascii="UD デジタル 教科書体 NP-R" w:hint="eastAsia"/>
          <w:sz w:val="24"/>
          <w:szCs w:val="24"/>
        </w:rPr>
        <w:t>境港市による指名停止を受けていないこと。</w:t>
      </w:r>
    </w:p>
    <w:p w14:paraId="79B020E9" w14:textId="77777777" w:rsidR="00052574" w:rsidRPr="00052574" w:rsidRDefault="00052574" w:rsidP="00052574">
      <w:pPr>
        <w:spacing w:line="400" w:lineRule="exact"/>
        <w:ind w:leftChars="100" w:left="700" w:hangingChars="200" w:hanging="480"/>
        <w:rPr>
          <w:rFonts w:ascii="UD デジタル 教科書体 NP-R"/>
          <w:sz w:val="24"/>
          <w:szCs w:val="24"/>
        </w:rPr>
      </w:pPr>
      <w:r>
        <w:rPr>
          <w:rFonts w:ascii="UD デジタル 教科書体 NP-R" w:hint="eastAsia"/>
          <w:sz w:val="24"/>
          <w:szCs w:val="24"/>
        </w:rPr>
        <w:t>（３）</w:t>
      </w:r>
      <w:r w:rsidRPr="00052574">
        <w:rPr>
          <w:rFonts w:ascii="UD デジタル 教科書体 NP-R" w:hint="eastAsia"/>
          <w:sz w:val="24"/>
          <w:szCs w:val="24"/>
        </w:rPr>
        <w:t>会社更生法（平成１４年法律第１５４号）に基づく更生手続き開始の申立または民事再生法（平成１１年法律第２２５号）に基づく再生手続き開始の申立がなされていないこと。</w:t>
      </w:r>
    </w:p>
    <w:p w14:paraId="74EB8227" w14:textId="77777777" w:rsidR="00052574" w:rsidRPr="00052574" w:rsidRDefault="00052574" w:rsidP="00052574">
      <w:pPr>
        <w:spacing w:line="400" w:lineRule="exact"/>
        <w:ind w:leftChars="100" w:left="700" w:hangingChars="200" w:hanging="480"/>
        <w:rPr>
          <w:rFonts w:ascii="UD デジタル 教科書体 NP-R"/>
          <w:sz w:val="24"/>
          <w:szCs w:val="24"/>
        </w:rPr>
      </w:pPr>
      <w:r>
        <w:rPr>
          <w:rFonts w:ascii="UD デジタル 教科書体 NP-R" w:hint="eastAsia"/>
          <w:sz w:val="24"/>
          <w:szCs w:val="24"/>
        </w:rPr>
        <w:t>（４）</w:t>
      </w:r>
      <w:r w:rsidRPr="00052574">
        <w:rPr>
          <w:rFonts w:ascii="UD デジタル 教科書体 NP-R" w:hint="eastAsia"/>
          <w:sz w:val="24"/>
          <w:szCs w:val="24"/>
        </w:rPr>
        <w:t>暴力団員による不当な行為の防止等に関する法律（平成３年法律第７７</w:t>
      </w:r>
      <w:r w:rsidRPr="00052574">
        <w:rPr>
          <w:rFonts w:ascii="UD デジタル 教科書体 NP-R" w:hint="eastAsia"/>
          <w:sz w:val="24"/>
          <w:szCs w:val="24"/>
        </w:rPr>
        <w:lastRenderedPageBreak/>
        <w:t>号）第２条第２号に規定する暴力団又は第２条第６号に規定する暴力団員が経営に関与していないこと。</w:t>
      </w:r>
    </w:p>
    <w:p w14:paraId="09ED0796" w14:textId="77777777" w:rsidR="00052574" w:rsidRDefault="00052574" w:rsidP="00052574">
      <w:pPr>
        <w:spacing w:line="400" w:lineRule="exact"/>
        <w:ind w:firstLineChars="100" w:firstLine="240"/>
        <w:rPr>
          <w:rFonts w:ascii="UD デジタル 教科書体 NP-R"/>
          <w:sz w:val="24"/>
          <w:szCs w:val="24"/>
        </w:rPr>
      </w:pPr>
      <w:r>
        <w:rPr>
          <w:rFonts w:ascii="UD デジタル 教科書体 NP-R" w:hint="eastAsia"/>
          <w:sz w:val="24"/>
          <w:szCs w:val="24"/>
        </w:rPr>
        <w:t>（５）</w:t>
      </w:r>
      <w:r w:rsidRPr="00052574">
        <w:rPr>
          <w:rFonts w:ascii="UD デジタル 教科書体 NP-R" w:hint="eastAsia"/>
          <w:sz w:val="24"/>
          <w:szCs w:val="24"/>
        </w:rPr>
        <w:t>国税及び地方税に滞納がないこと。</w:t>
      </w:r>
    </w:p>
    <w:p w14:paraId="3812FEE7" w14:textId="0C754749" w:rsidR="005A6439" w:rsidRPr="00052574" w:rsidRDefault="005A6439" w:rsidP="005A6439">
      <w:pPr>
        <w:spacing w:line="400" w:lineRule="exact"/>
        <w:ind w:leftChars="100" w:left="700" w:hangingChars="200" w:hanging="480"/>
        <w:rPr>
          <w:rFonts w:ascii="UD デジタル 教科書体 NP-R"/>
          <w:sz w:val="24"/>
          <w:szCs w:val="24"/>
        </w:rPr>
      </w:pPr>
      <w:r>
        <w:rPr>
          <w:rFonts w:ascii="UD デジタル 教科書体 NP-R" w:hint="eastAsia"/>
          <w:sz w:val="24"/>
          <w:szCs w:val="24"/>
        </w:rPr>
        <w:t>（６）</w:t>
      </w:r>
      <w:r w:rsidRPr="005A6439">
        <w:rPr>
          <w:rFonts w:ascii="UD デジタル 教科書体 NP-R" w:hint="eastAsia"/>
          <w:sz w:val="24"/>
          <w:szCs w:val="24"/>
        </w:rPr>
        <w:t>ふるさと納税事業の著作権の帰属において、地方団体と訴訟案件など係争状態にないこと。</w:t>
      </w:r>
    </w:p>
    <w:p w14:paraId="6548AAE1" w14:textId="4DF239A3" w:rsidR="00052574" w:rsidRPr="00052574" w:rsidRDefault="005A6439" w:rsidP="00052574">
      <w:pPr>
        <w:spacing w:line="400" w:lineRule="exact"/>
        <w:ind w:leftChars="100" w:left="700" w:hangingChars="200" w:hanging="480"/>
        <w:rPr>
          <w:rFonts w:ascii="UD デジタル 教科書体 NP-R"/>
          <w:sz w:val="24"/>
          <w:szCs w:val="24"/>
        </w:rPr>
      </w:pPr>
      <w:r>
        <w:rPr>
          <w:rFonts w:ascii="UD デジタル 教科書体 NP-R" w:hint="eastAsia"/>
          <w:sz w:val="24"/>
          <w:szCs w:val="24"/>
        </w:rPr>
        <w:t>（７）</w:t>
      </w:r>
      <w:r w:rsidR="00052574" w:rsidRPr="00CE2809">
        <w:rPr>
          <w:rFonts w:ascii="UD デジタル 教科書体 NP-R" w:hint="eastAsia"/>
          <w:sz w:val="24"/>
          <w:szCs w:val="24"/>
        </w:rPr>
        <w:t>令和６年度中に、本業務と同種の業務の運営実績が５件以上あり、なおかつ年間１０億円以上の寄附実績がある自治体の運営実績があること。</w:t>
      </w:r>
    </w:p>
    <w:p w14:paraId="2FD06C15" w14:textId="18AF632D" w:rsidR="00052574" w:rsidRDefault="005A6439" w:rsidP="00052574">
      <w:pPr>
        <w:spacing w:line="400" w:lineRule="exact"/>
        <w:ind w:leftChars="100" w:left="700" w:hangingChars="200" w:hanging="480"/>
        <w:rPr>
          <w:rFonts w:ascii="UD デジタル 教科書体 NP-R"/>
          <w:sz w:val="24"/>
          <w:szCs w:val="24"/>
        </w:rPr>
      </w:pPr>
      <w:r>
        <w:rPr>
          <w:rFonts w:ascii="UD デジタル 教科書体 NP-R" w:hint="eastAsia"/>
          <w:sz w:val="24"/>
          <w:szCs w:val="24"/>
        </w:rPr>
        <w:t>（８</w:t>
      </w:r>
      <w:r w:rsidRPr="00593353">
        <w:rPr>
          <w:rFonts w:ascii="UD デジタル 教科書体 NP-R" w:hint="eastAsia"/>
          <w:sz w:val="24"/>
          <w:szCs w:val="24"/>
        </w:rPr>
        <w:t>）</w:t>
      </w:r>
      <w:r w:rsidR="00052574" w:rsidRPr="00052574">
        <w:rPr>
          <w:rFonts w:ascii="UD デジタル 教科書体 NP-R" w:hint="eastAsia"/>
          <w:sz w:val="24"/>
          <w:szCs w:val="24"/>
        </w:rPr>
        <w:t>一般財団法人日本情報経済社会推進協会のプライバシーマーク（</w:t>
      </w:r>
      <w:r w:rsidR="00052574" w:rsidRPr="00052574">
        <w:rPr>
          <w:rFonts w:ascii="UD デジタル 教科書体 NP-R"/>
          <w:sz w:val="24"/>
          <w:szCs w:val="24"/>
        </w:rPr>
        <w:t>P マ</w:t>
      </w:r>
      <w:r w:rsidR="00052574">
        <w:rPr>
          <w:rFonts w:ascii="UD デジタル 教科書体 NP-R" w:hint="eastAsia"/>
          <w:sz w:val="24"/>
          <w:szCs w:val="24"/>
        </w:rPr>
        <w:t xml:space="preserve">　</w:t>
      </w:r>
      <w:r w:rsidR="00052574" w:rsidRPr="00052574">
        <w:rPr>
          <w:rFonts w:ascii="UD デジタル 教科書体 NP-R"/>
          <w:sz w:val="24"/>
          <w:szCs w:val="24"/>
        </w:rPr>
        <w:t>ーク）又はISO/IEC27001 に基づいた国際規格の情報セキュリティマネジメントシステム（ISMS）認証を取得（業務に必要な範囲の取得を行っていること。）し、定期的に更新を行っていること。</w:t>
      </w:r>
    </w:p>
    <w:p w14:paraId="69CF1C25" w14:textId="7E44E978" w:rsidR="00EB0A57" w:rsidRDefault="005A6439" w:rsidP="00052574">
      <w:pPr>
        <w:spacing w:line="400" w:lineRule="exact"/>
        <w:ind w:leftChars="100" w:left="700" w:hangingChars="200" w:hanging="480"/>
        <w:rPr>
          <w:rFonts w:ascii="UD デジタル 教科書体 NP-R"/>
          <w:sz w:val="24"/>
          <w:szCs w:val="24"/>
        </w:rPr>
      </w:pPr>
      <w:r>
        <w:rPr>
          <w:rFonts w:ascii="UD デジタル 教科書体 NP-R" w:hint="eastAsia"/>
          <w:sz w:val="24"/>
          <w:szCs w:val="24"/>
        </w:rPr>
        <w:t>（９）</w:t>
      </w:r>
      <w:r w:rsidR="00593353" w:rsidRPr="00E22497">
        <w:rPr>
          <w:rFonts w:ascii="UD デジタル 教科書体 NP-R" w:hint="eastAsia"/>
          <w:sz w:val="24"/>
          <w:szCs w:val="24"/>
        </w:rPr>
        <w:t>本社又は支社</w:t>
      </w:r>
      <w:r w:rsidR="00052574" w:rsidRPr="00E22497">
        <w:rPr>
          <w:rFonts w:ascii="UD デジタル 教科書体 NP-R" w:hint="eastAsia"/>
          <w:sz w:val="24"/>
          <w:szCs w:val="24"/>
        </w:rPr>
        <w:t>等が鳥取県内に所在し、当該支社等が本業務を担当すること。</w:t>
      </w:r>
      <w:r w:rsidR="00052574" w:rsidRPr="00A52BEB">
        <w:rPr>
          <w:rFonts w:ascii="UD デジタル 教科書体 NP-R" w:hint="eastAsia"/>
          <w:sz w:val="24"/>
          <w:szCs w:val="24"/>
        </w:rPr>
        <w:t>（令和８</w:t>
      </w:r>
      <w:r w:rsidR="00593353" w:rsidRPr="00A52BEB">
        <w:rPr>
          <w:rFonts w:ascii="UD デジタル 教科書体 NP-R" w:hint="eastAsia"/>
          <w:sz w:val="24"/>
          <w:szCs w:val="24"/>
        </w:rPr>
        <w:t>年３月末までに支社等を鳥取県内に設立する予定を含む。）</w:t>
      </w:r>
    </w:p>
    <w:p w14:paraId="4977B253" w14:textId="77777777" w:rsidR="00EB0A57" w:rsidRPr="00EB0A57" w:rsidRDefault="00EB0A57" w:rsidP="00EB0A57">
      <w:pPr>
        <w:spacing w:line="400" w:lineRule="exact"/>
        <w:rPr>
          <w:rFonts w:ascii="UD デジタル 教科書体 NP-R"/>
          <w:sz w:val="24"/>
          <w:szCs w:val="24"/>
        </w:rPr>
      </w:pPr>
    </w:p>
    <w:p w14:paraId="1000EFCC" w14:textId="77777777" w:rsidR="00EB0A57" w:rsidRPr="00EB0A57" w:rsidRDefault="00EB0A57" w:rsidP="00EB0A57">
      <w:pPr>
        <w:spacing w:line="400" w:lineRule="exact"/>
        <w:rPr>
          <w:rFonts w:ascii="UD デジタル 教科書体 NP-R"/>
          <w:sz w:val="24"/>
          <w:szCs w:val="24"/>
        </w:rPr>
      </w:pPr>
      <w:r w:rsidRPr="00EB0A57">
        <w:rPr>
          <w:rFonts w:ascii="UD デジタル 教科書体 NP-R" w:hint="eastAsia"/>
          <w:sz w:val="24"/>
          <w:szCs w:val="24"/>
        </w:rPr>
        <w:t>３　担当部署（問い合わせ及び書類提出先）</w:t>
      </w:r>
    </w:p>
    <w:p w14:paraId="0EFC3031" w14:textId="77777777" w:rsidR="00EB0A57" w:rsidRPr="00EB0A57" w:rsidRDefault="00EB0A57" w:rsidP="00593353">
      <w:pPr>
        <w:spacing w:line="400" w:lineRule="exact"/>
        <w:ind w:firstLineChars="200" w:firstLine="480"/>
        <w:rPr>
          <w:rFonts w:ascii="UD デジタル 教科書体 NP-R"/>
          <w:sz w:val="24"/>
          <w:szCs w:val="24"/>
        </w:rPr>
      </w:pPr>
      <w:r w:rsidRPr="00EB0A57">
        <w:rPr>
          <w:rFonts w:ascii="UD デジタル 教科書体 NP-R" w:hint="eastAsia"/>
          <w:sz w:val="24"/>
          <w:szCs w:val="24"/>
        </w:rPr>
        <w:t>〒684-8501</w:t>
      </w:r>
    </w:p>
    <w:p w14:paraId="7BD17B6C" w14:textId="6DA3B6E3" w:rsidR="00EB0A57" w:rsidRPr="00EB0A57" w:rsidRDefault="00D57463" w:rsidP="00593353">
      <w:pPr>
        <w:spacing w:line="400" w:lineRule="exact"/>
        <w:ind w:firstLineChars="200" w:firstLine="480"/>
        <w:rPr>
          <w:rFonts w:ascii="UD デジタル 教科書体 NP-R"/>
          <w:sz w:val="24"/>
          <w:szCs w:val="24"/>
        </w:rPr>
      </w:pPr>
      <w:r>
        <w:rPr>
          <w:rFonts w:ascii="UD デジタル 教科書体 NP-R" w:hint="eastAsia"/>
          <w:sz w:val="24"/>
          <w:szCs w:val="24"/>
        </w:rPr>
        <w:t>鳥取県境港市上道町</w:t>
      </w:r>
      <w:r w:rsidR="00EB2C06">
        <w:rPr>
          <w:rFonts w:ascii="UD デジタル 教科書体 NP-R" w:hint="eastAsia"/>
          <w:sz w:val="24"/>
          <w:szCs w:val="24"/>
        </w:rPr>
        <w:t>3000</w:t>
      </w:r>
      <w:r>
        <w:rPr>
          <w:rFonts w:ascii="UD デジタル 教科書体 NP-R" w:hint="eastAsia"/>
          <w:sz w:val="24"/>
          <w:szCs w:val="24"/>
        </w:rPr>
        <w:t>番地　境港市総務部総合政策</w:t>
      </w:r>
      <w:r w:rsidR="00EB0A57" w:rsidRPr="00EB0A57">
        <w:rPr>
          <w:rFonts w:ascii="UD デジタル 教科書体 NP-R" w:hint="eastAsia"/>
          <w:sz w:val="24"/>
          <w:szCs w:val="24"/>
        </w:rPr>
        <w:t>課</w:t>
      </w:r>
    </w:p>
    <w:p w14:paraId="2E78E435" w14:textId="56018ACA" w:rsidR="00EB0A57" w:rsidRPr="00EB0A57" w:rsidRDefault="00EB0A57" w:rsidP="00593353">
      <w:pPr>
        <w:spacing w:line="400" w:lineRule="exact"/>
        <w:ind w:firstLineChars="200" w:firstLine="480"/>
        <w:rPr>
          <w:rFonts w:ascii="UD デジタル 教科書体 NP-R"/>
          <w:sz w:val="24"/>
          <w:szCs w:val="24"/>
        </w:rPr>
      </w:pPr>
      <w:r w:rsidRPr="00EB0A57">
        <w:rPr>
          <w:rFonts w:ascii="UD デジタル 教科書体 NP-R" w:hint="eastAsia"/>
          <w:sz w:val="24"/>
          <w:szCs w:val="24"/>
        </w:rPr>
        <w:t>電話：0859-47-</w:t>
      </w:r>
      <w:r w:rsidR="00593353">
        <w:rPr>
          <w:rFonts w:ascii="UD デジタル 教科書体 NP-R" w:hint="eastAsia"/>
          <w:sz w:val="24"/>
          <w:szCs w:val="24"/>
        </w:rPr>
        <w:t>10</w:t>
      </w:r>
      <w:r w:rsidR="0009138F">
        <w:rPr>
          <w:rFonts w:ascii="UD デジタル 教科書体 NP-R" w:hint="eastAsia"/>
          <w:sz w:val="24"/>
          <w:szCs w:val="24"/>
        </w:rPr>
        <w:t>67</w:t>
      </w:r>
      <w:r w:rsidRPr="00EB0A57">
        <w:rPr>
          <w:rFonts w:ascii="UD デジタル 教科書体 NP-R" w:hint="eastAsia"/>
          <w:sz w:val="24"/>
          <w:szCs w:val="24"/>
        </w:rPr>
        <w:t xml:space="preserve">　ＦＡＸ：0859-4</w:t>
      </w:r>
      <w:r w:rsidR="00593353">
        <w:rPr>
          <w:rFonts w:ascii="UD デジタル 教科書体 NP-R" w:hint="eastAsia"/>
          <w:sz w:val="24"/>
          <w:szCs w:val="24"/>
        </w:rPr>
        <w:t>7</w:t>
      </w:r>
      <w:r w:rsidRPr="00EB0A57">
        <w:rPr>
          <w:rFonts w:ascii="UD デジタル 教科書体 NP-R" w:hint="eastAsia"/>
          <w:sz w:val="24"/>
          <w:szCs w:val="24"/>
        </w:rPr>
        <w:t>-</w:t>
      </w:r>
      <w:r w:rsidR="00593353">
        <w:rPr>
          <w:rFonts w:ascii="UD デジタル 教科書体 NP-R" w:hint="eastAsia"/>
          <w:sz w:val="24"/>
          <w:szCs w:val="24"/>
        </w:rPr>
        <w:t>1205</w:t>
      </w:r>
    </w:p>
    <w:p w14:paraId="6ED79666" w14:textId="77777777" w:rsidR="00EB0A57" w:rsidRPr="00EB0A57" w:rsidRDefault="00EB0A57" w:rsidP="00EB0A57">
      <w:pPr>
        <w:spacing w:line="400" w:lineRule="exact"/>
        <w:rPr>
          <w:rFonts w:ascii="UD デジタル 教科書体 NP-R"/>
          <w:sz w:val="24"/>
          <w:szCs w:val="24"/>
        </w:rPr>
      </w:pPr>
    </w:p>
    <w:p w14:paraId="627E2728" w14:textId="639F1D72" w:rsidR="003D1F63" w:rsidRPr="003D1F63" w:rsidRDefault="00EB0A57" w:rsidP="003D1F63">
      <w:pPr>
        <w:spacing w:line="400" w:lineRule="exact"/>
        <w:rPr>
          <w:rFonts w:ascii="UD デジタル 教科書体 NP-R"/>
          <w:sz w:val="24"/>
          <w:szCs w:val="24"/>
        </w:rPr>
      </w:pPr>
      <w:r w:rsidRPr="00EB0A57">
        <w:rPr>
          <w:rFonts w:ascii="UD デジタル 教科書体 NP-R" w:hint="eastAsia"/>
          <w:sz w:val="24"/>
          <w:szCs w:val="24"/>
        </w:rPr>
        <w:t xml:space="preserve">４　</w:t>
      </w:r>
      <w:r w:rsidR="00960792" w:rsidRPr="00960792">
        <w:rPr>
          <w:rFonts w:ascii="UD デジタル 教科書体 NP-R" w:hint="eastAsia"/>
          <w:sz w:val="24"/>
          <w:szCs w:val="24"/>
        </w:rPr>
        <w:t>各書類の配布開始日</w:t>
      </w:r>
    </w:p>
    <w:p w14:paraId="1CB107F2" w14:textId="77777777" w:rsidR="003D1F63" w:rsidRPr="003D1F63" w:rsidRDefault="003D1F63" w:rsidP="003D1F63">
      <w:pPr>
        <w:spacing w:line="400" w:lineRule="exact"/>
        <w:ind w:firstLineChars="100" w:firstLine="240"/>
        <w:rPr>
          <w:rFonts w:ascii="UD デジタル 教科書体 NP-R"/>
          <w:sz w:val="24"/>
          <w:szCs w:val="24"/>
        </w:rPr>
      </w:pPr>
      <w:r w:rsidRPr="003D1F63">
        <w:rPr>
          <w:rFonts w:ascii="UD デジタル 教科書体 NP-R" w:hint="eastAsia"/>
          <w:sz w:val="24"/>
          <w:szCs w:val="24"/>
        </w:rPr>
        <w:t>（１）各書類の配布開始日</w:t>
      </w:r>
    </w:p>
    <w:p w14:paraId="4E8A7D4B" w14:textId="0F3CFE91" w:rsidR="003D1F63" w:rsidRPr="003D1F63" w:rsidRDefault="003D1F63" w:rsidP="003D1F63">
      <w:pPr>
        <w:spacing w:line="400" w:lineRule="exact"/>
        <w:ind w:leftChars="100" w:left="220" w:firstLineChars="300" w:firstLine="720"/>
        <w:rPr>
          <w:rFonts w:ascii="UD デジタル 教科書体 NP-R"/>
          <w:sz w:val="24"/>
          <w:szCs w:val="24"/>
        </w:rPr>
      </w:pPr>
      <w:r w:rsidRPr="003D1F63">
        <w:rPr>
          <w:rFonts w:ascii="UD デジタル 教科書体 NP-R" w:hint="eastAsia"/>
          <w:sz w:val="24"/>
          <w:szCs w:val="24"/>
        </w:rPr>
        <w:t>令和７年１１月</w:t>
      </w:r>
      <w:r w:rsidR="00744165">
        <w:rPr>
          <w:rFonts w:ascii="UD デジタル 教科書体 NP-R" w:hint="eastAsia"/>
          <w:sz w:val="24"/>
          <w:szCs w:val="24"/>
        </w:rPr>
        <w:t>２１</w:t>
      </w:r>
      <w:r w:rsidRPr="003D1F63">
        <w:rPr>
          <w:rFonts w:ascii="UD デジタル 教科書体 NP-R" w:hint="eastAsia"/>
          <w:sz w:val="24"/>
          <w:szCs w:val="24"/>
        </w:rPr>
        <w:t>日（</w:t>
      </w:r>
      <w:r w:rsidR="00744165">
        <w:rPr>
          <w:rFonts w:ascii="UD デジタル 教科書体 NP-R" w:hint="eastAsia"/>
          <w:sz w:val="24"/>
          <w:szCs w:val="24"/>
        </w:rPr>
        <w:t>金</w:t>
      </w:r>
      <w:r w:rsidRPr="003D1F63">
        <w:rPr>
          <w:rFonts w:ascii="UD デジタル 教科書体 NP-R" w:hint="eastAsia"/>
          <w:sz w:val="24"/>
          <w:szCs w:val="24"/>
        </w:rPr>
        <w:t>）</w:t>
      </w:r>
    </w:p>
    <w:p w14:paraId="31F590CC" w14:textId="77777777" w:rsidR="003D1F63" w:rsidRPr="003D1F63" w:rsidRDefault="003D1F63" w:rsidP="003D1F63">
      <w:pPr>
        <w:spacing w:line="400" w:lineRule="exact"/>
        <w:ind w:leftChars="100" w:left="220"/>
        <w:rPr>
          <w:rFonts w:ascii="UD デジタル 教科書体 NP-R"/>
          <w:sz w:val="24"/>
          <w:szCs w:val="24"/>
        </w:rPr>
      </w:pPr>
      <w:r w:rsidRPr="003D1F63">
        <w:rPr>
          <w:rFonts w:ascii="UD デジタル 教科書体 NP-R" w:hint="eastAsia"/>
          <w:sz w:val="24"/>
          <w:szCs w:val="24"/>
        </w:rPr>
        <w:t>（２）配布場所</w:t>
      </w:r>
    </w:p>
    <w:p w14:paraId="34C0A0D3" w14:textId="77777777" w:rsidR="003D1F63" w:rsidRPr="003D1F63" w:rsidRDefault="003D1F63" w:rsidP="003D1F63">
      <w:pPr>
        <w:spacing w:line="400" w:lineRule="exact"/>
        <w:ind w:leftChars="100" w:left="220" w:firstLineChars="300" w:firstLine="720"/>
        <w:rPr>
          <w:rFonts w:ascii="UD デジタル 教科書体 NP-R"/>
          <w:sz w:val="24"/>
          <w:szCs w:val="24"/>
        </w:rPr>
      </w:pPr>
      <w:r w:rsidRPr="003D1F63">
        <w:rPr>
          <w:rFonts w:ascii="UD デジタル 教科書体 NP-R" w:hint="eastAsia"/>
          <w:sz w:val="24"/>
          <w:szCs w:val="24"/>
        </w:rPr>
        <w:t>境港市ホームページからダウンロードすること。</w:t>
      </w:r>
    </w:p>
    <w:p w14:paraId="5CE699C4" w14:textId="77777777" w:rsidR="003D1F63" w:rsidRPr="003D1F63" w:rsidRDefault="003D1F63" w:rsidP="003D1F63">
      <w:pPr>
        <w:spacing w:line="400" w:lineRule="exact"/>
        <w:ind w:leftChars="100" w:left="220" w:firstLineChars="300" w:firstLine="720"/>
        <w:rPr>
          <w:rFonts w:ascii="UD デジタル 教科書体 NP-R"/>
          <w:sz w:val="24"/>
          <w:szCs w:val="24"/>
        </w:rPr>
      </w:pPr>
      <w:r w:rsidRPr="003D1F63">
        <w:rPr>
          <w:rFonts w:ascii="UD デジタル 教科書体 NP-R" w:hint="eastAsia"/>
          <w:sz w:val="24"/>
          <w:szCs w:val="24"/>
        </w:rPr>
        <w:t>※窓口、郵送、メール等による配布は行いません。</w:t>
      </w:r>
    </w:p>
    <w:p w14:paraId="6D6ACD1B" w14:textId="77777777" w:rsidR="00EB0A57" w:rsidRDefault="00EB0A57" w:rsidP="00EB0A57">
      <w:pPr>
        <w:spacing w:line="400" w:lineRule="exact"/>
        <w:rPr>
          <w:rFonts w:ascii="UD デジタル 教科書体 NP-R"/>
          <w:sz w:val="24"/>
          <w:szCs w:val="24"/>
        </w:rPr>
      </w:pPr>
      <w:r w:rsidRPr="00EB0A57">
        <w:rPr>
          <w:rFonts w:ascii="UD デジタル 教科書体 NP-R" w:hint="eastAsia"/>
          <w:sz w:val="24"/>
          <w:szCs w:val="24"/>
        </w:rPr>
        <w:t xml:space="preserve">　</w:t>
      </w:r>
    </w:p>
    <w:p w14:paraId="4AD884D4" w14:textId="7A8E7A0D" w:rsidR="004F4EB7" w:rsidRPr="004F4EB7" w:rsidRDefault="004F4EB7" w:rsidP="004F4EB7">
      <w:pPr>
        <w:spacing w:line="400" w:lineRule="exact"/>
        <w:rPr>
          <w:rFonts w:ascii="UD デジタル 教科書体 NP-R"/>
          <w:sz w:val="24"/>
          <w:szCs w:val="24"/>
        </w:rPr>
      </w:pPr>
      <w:r>
        <w:rPr>
          <w:rFonts w:ascii="UD デジタル 教科書体 NP-R" w:hint="eastAsia"/>
          <w:sz w:val="24"/>
          <w:szCs w:val="24"/>
        </w:rPr>
        <w:t xml:space="preserve">５　</w:t>
      </w:r>
      <w:r w:rsidRPr="004F4EB7">
        <w:rPr>
          <w:rFonts w:ascii="UD デジタル 教科書体 NP-R"/>
          <w:sz w:val="24"/>
          <w:szCs w:val="24"/>
        </w:rPr>
        <w:t>質問及びそれに対する回答の方法等</w:t>
      </w:r>
    </w:p>
    <w:p w14:paraId="33BB9A29" w14:textId="0392AC75" w:rsidR="004F4EB7" w:rsidRPr="004F4EB7" w:rsidRDefault="004F4EB7" w:rsidP="004F4EB7">
      <w:pPr>
        <w:spacing w:line="400" w:lineRule="exact"/>
        <w:ind w:firstLineChars="100" w:firstLine="240"/>
        <w:rPr>
          <w:rFonts w:ascii="UD デジタル 教科書体 NP-R"/>
          <w:sz w:val="24"/>
          <w:szCs w:val="24"/>
        </w:rPr>
      </w:pPr>
      <w:r w:rsidRPr="004F4EB7">
        <w:rPr>
          <w:rFonts w:ascii="UD デジタル 教科書体 NP-R" w:hint="eastAsia"/>
          <w:sz w:val="24"/>
          <w:szCs w:val="24"/>
        </w:rPr>
        <w:t>（</w:t>
      </w:r>
      <w:r w:rsidR="00BD2075">
        <w:rPr>
          <w:rFonts w:ascii="UD デジタル 教科書体 NP-R" w:hint="eastAsia"/>
          <w:sz w:val="24"/>
          <w:szCs w:val="24"/>
        </w:rPr>
        <w:t>１</w:t>
      </w:r>
      <w:r w:rsidRPr="004F4EB7">
        <w:rPr>
          <w:rFonts w:ascii="UD デジタル 教科書体 NP-R" w:hint="eastAsia"/>
          <w:sz w:val="24"/>
          <w:szCs w:val="24"/>
        </w:rPr>
        <w:t>）質問受付</w:t>
      </w:r>
      <w:r w:rsidR="00BD2075" w:rsidRPr="00EB0A57">
        <w:rPr>
          <w:rFonts w:ascii="UD デジタル 教科書体 NP-R" w:hint="eastAsia"/>
          <w:sz w:val="24"/>
          <w:szCs w:val="24"/>
        </w:rPr>
        <w:t>期限</w:t>
      </w:r>
    </w:p>
    <w:p w14:paraId="3F15EC2A" w14:textId="6273F132" w:rsidR="004F4EB7" w:rsidRPr="004F4EB7" w:rsidRDefault="004F4EB7" w:rsidP="00BD2075">
      <w:pPr>
        <w:spacing w:line="400" w:lineRule="exact"/>
        <w:ind w:firstLineChars="400" w:firstLine="960"/>
        <w:rPr>
          <w:rFonts w:ascii="UD デジタル 教科書体 NP-R"/>
          <w:sz w:val="24"/>
          <w:szCs w:val="24"/>
        </w:rPr>
      </w:pPr>
      <w:r w:rsidRPr="004F4EB7">
        <w:rPr>
          <w:rFonts w:ascii="UD デジタル 教科書体 NP-R" w:hint="eastAsia"/>
          <w:sz w:val="24"/>
          <w:szCs w:val="24"/>
        </w:rPr>
        <w:t>令和７年１１月２８日（金）午後５時必着</w:t>
      </w:r>
    </w:p>
    <w:p w14:paraId="26C0DF0B" w14:textId="77777777" w:rsidR="00BD2075" w:rsidRDefault="004F4EB7" w:rsidP="00BD2075">
      <w:pPr>
        <w:spacing w:line="400" w:lineRule="exact"/>
        <w:ind w:firstLineChars="100" w:firstLine="240"/>
        <w:rPr>
          <w:rFonts w:ascii="UD デジタル 教科書体 NP-R"/>
          <w:sz w:val="24"/>
          <w:szCs w:val="24"/>
        </w:rPr>
      </w:pPr>
      <w:r w:rsidRPr="004F4EB7">
        <w:rPr>
          <w:rFonts w:ascii="UD デジタル 教科書体 NP-R" w:hint="eastAsia"/>
          <w:sz w:val="24"/>
          <w:szCs w:val="24"/>
        </w:rPr>
        <w:t>（</w:t>
      </w:r>
      <w:r w:rsidR="00BD2075">
        <w:rPr>
          <w:rFonts w:ascii="UD デジタル 教科書体 NP-R" w:hint="eastAsia"/>
          <w:sz w:val="24"/>
          <w:szCs w:val="24"/>
        </w:rPr>
        <w:t>２</w:t>
      </w:r>
      <w:r w:rsidRPr="004F4EB7">
        <w:rPr>
          <w:rFonts w:ascii="UD デジタル 教科書体 NP-R" w:hint="eastAsia"/>
          <w:sz w:val="24"/>
          <w:szCs w:val="24"/>
        </w:rPr>
        <w:t>）提出方法</w:t>
      </w:r>
    </w:p>
    <w:p w14:paraId="76462AAC" w14:textId="7621DA2F" w:rsidR="004F4EB7" w:rsidRPr="004F4EB7" w:rsidRDefault="004F4EB7" w:rsidP="00BD2075">
      <w:pPr>
        <w:spacing w:line="400" w:lineRule="exact"/>
        <w:ind w:leftChars="300" w:left="660" w:firstLineChars="100" w:firstLine="240"/>
        <w:rPr>
          <w:rFonts w:ascii="UD デジタル 教科書体 NP-R"/>
          <w:sz w:val="24"/>
          <w:szCs w:val="24"/>
        </w:rPr>
      </w:pPr>
      <w:r w:rsidRPr="005A6439">
        <w:rPr>
          <w:rFonts w:ascii="UD デジタル 教科書体 NP-R" w:hint="eastAsia"/>
          <w:sz w:val="24"/>
          <w:szCs w:val="24"/>
        </w:rPr>
        <w:t>３（担当部署）</w:t>
      </w:r>
      <w:r w:rsidRPr="004F4EB7">
        <w:rPr>
          <w:rFonts w:ascii="UD デジタル 教科書体 NP-R"/>
          <w:sz w:val="24"/>
          <w:szCs w:val="24"/>
        </w:rPr>
        <w:t>に電子メールで提出することとし、電子メール送信後、担当者まで電話にて送信確認を行うこと。</w:t>
      </w:r>
    </w:p>
    <w:p w14:paraId="7CDFF1C1" w14:textId="4DA4B444" w:rsidR="004F4EB7" w:rsidRPr="004F4EB7" w:rsidRDefault="004F4EB7" w:rsidP="004F4EB7">
      <w:pPr>
        <w:spacing w:line="400" w:lineRule="exact"/>
        <w:ind w:firstLineChars="100" w:firstLine="240"/>
        <w:rPr>
          <w:rFonts w:ascii="UD デジタル 教科書体 NP-R"/>
          <w:sz w:val="24"/>
          <w:szCs w:val="24"/>
        </w:rPr>
      </w:pPr>
      <w:r w:rsidRPr="004F4EB7">
        <w:rPr>
          <w:rFonts w:ascii="UD デジタル 教科書体 NP-R" w:hint="eastAsia"/>
          <w:sz w:val="24"/>
          <w:szCs w:val="24"/>
        </w:rPr>
        <w:t>（</w:t>
      </w:r>
      <w:r w:rsidR="00BD2075">
        <w:rPr>
          <w:rFonts w:ascii="UD デジタル 教科書体 NP-R" w:hint="eastAsia"/>
          <w:sz w:val="24"/>
          <w:szCs w:val="24"/>
        </w:rPr>
        <w:t>３</w:t>
      </w:r>
      <w:r w:rsidRPr="004F4EB7">
        <w:rPr>
          <w:rFonts w:ascii="UD デジタル 教科書体 NP-R" w:hint="eastAsia"/>
          <w:sz w:val="24"/>
          <w:szCs w:val="24"/>
        </w:rPr>
        <w:t>）回答</w:t>
      </w:r>
    </w:p>
    <w:p w14:paraId="364A8142" w14:textId="42A476DC" w:rsidR="004F4EB7" w:rsidRPr="004F4EB7" w:rsidRDefault="004F4EB7" w:rsidP="00960792">
      <w:pPr>
        <w:spacing w:line="400" w:lineRule="exact"/>
        <w:ind w:leftChars="300" w:left="660" w:firstLineChars="100" w:firstLine="240"/>
        <w:rPr>
          <w:rFonts w:ascii="UD デジタル 教科書体 NP-R"/>
          <w:sz w:val="24"/>
          <w:szCs w:val="24"/>
        </w:rPr>
      </w:pPr>
      <w:r w:rsidRPr="004F4EB7">
        <w:rPr>
          <w:rFonts w:ascii="UD デジタル 教科書体 NP-R" w:hint="eastAsia"/>
          <w:sz w:val="24"/>
          <w:szCs w:val="24"/>
        </w:rPr>
        <w:lastRenderedPageBreak/>
        <w:t>質問に対する回答は、令和７年１２月５日（金）までに、境港市ホームページへ順次掲載する。</w:t>
      </w:r>
    </w:p>
    <w:p w14:paraId="50F9A7C0" w14:textId="77777777" w:rsidR="004F4EB7" w:rsidRPr="00EB0A57" w:rsidRDefault="004F4EB7" w:rsidP="00EB0A57">
      <w:pPr>
        <w:spacing w:line="400" w:lineRule="exact"/>
        <w:rPr>
          <w:rFonts w:ascii="UD デジタル 教科書体 NP-R"/>
          <w:sz w:val="24"/>
          <w:szCs w:val="24"/>
        </w:rPr>
      </w:pPr>
    </w:p>
    <w:p w14:paraId="0ACFAA70" w14:textId="759BBF56" w:rsidR="00593353" w:rsidRDefault="00960792" w:rsidP="00BD2075">
      <w:pPr>
        <w:spacing w:line="400" w:lineRule="exact"/>
        <w:rPr>
          <w:rFonts w:ascii="UD デジタル 教科書体 NP-R"/>
          <w:sz w:val="24"/>
          <w:szCs w:val="24"/>
        </w:rPr>
      </w:pPr>
      <w:r>
        <w:rPr>
          <w:rFonts w:ascii="UD デジタル 教科書体 NP-R" w:hint="eastAsia"/>
          <w:sz w:val="24"/>
          <w:szCs w:val="24"/>
        </w:rPr>
        <w:t>６</w:t>
      </w:r>
      <w:r w:rsidR="00EB0A57" w:rsidRPr="00EB0A57">
        <w:rPr>
          <w:rFonts w:ascii="UD デジタル 教科書体 NP-R" w:hint="eastAsia"/>
          <w:sz w:val="24"/>
          <w:szCs w:val="24"/>
        </w:rPr>
        <w:t xml:space="preserve">　参加</w:t>
      </w:r>
      <w:r w:rsidR="003D1F63">
        <w:rPr>
          <w:rFonts w:ascii="UD デジタル 教科書体 NP-R" w:hint="eastAsia"/>
          <w:sz w:val="24"/>
          <w:szCs w:val="24"/>
        </w:rPr>
        <w:t>申請</w:t>
      </w:r>
    </w:p>
    <w:p w14:paraId="5FD6553A" w14:textId="57D8F009" w:rsidR="00960792" w:rsidRPr="00960792" w:rsidRDefault="00960792" w:rsidP="00960792">
      <w:pPr>
        <w:pStyle w:val="ab"/>
        <w:numPr>
          <w:ilvl w:val="0"/>
          <w:numId w:val="2"/>
        </w:numPr>
        <w:spacing w:line="400" w:lineRule="exact"/>
        <w:ind w:leftChars="0"/>
        <w:rPr>
          <w:rFonts w:ascii="UD デジタル 教科書体 NP-R"/>
          <w:sz w:val="24"/>
          <w:szCs w:val="24"/>
        </w:rPr>
      </w:pPr>
      <w:r w:rsidRPr="00960792">
        <w:rPr>
          <w:rFonts w:ascii="UD デジタル 教科書体 NP-R" w:hint="eastAsia"/>
          <w:sz w:val="24"/>
          <w:szCs w:val="24"/>
        </w:rPr>
        <w:t>提出書類</w:t>
      </w:r>
    </w:p>
    <w:p w14:paraId="2D07A2D5" w14:textId="77777777" w:rsidR="00960792" w:rsidRPr="00960792" w:rsidRDefault="00960792" w:rsidP="00960792">
      <w:pPr>
        <w:pStyle w:val="ab"/>
        <w:spacing w:line="400" w:lineRule="exact"/>
        <w:ind w:left="880"/>
        <w:rPr>
          <w:rFonts w:ascii="UD デジタル 教科書体 NP-R"/>
          <w:sz w:val="24"/>
          <w:szCs w:val="24"/>
        </w:rPr>
      </w:pPr>
      <w:r w:rsidRPr="00960792">
        <w:rPr>
          <w:rFonts w:ascii="UD デジタル 教科書体 NP-R" w:hint="eastAsia"/>
          <w:sz w:val="24"/>
          <w:szCs w:val="24"/>
        </w:rPr>
        <w:t>ア　参加表明書兼誓約書（様式１）</w:t>
      </w:r>
    </w:p>
    <w:p w14:paraId="18FEA24B" w14:textId="77777777" w:rsidR="00960792" w:rsidRPr="00960792" w:rsidRDefault="00960792" w:rsidP="00960792">
      <w:pPr>
        <w:pStyle w:val="ab"/>
        <w:spacing w:line="400" w:lineRule="exact"/>
        <w:ind w:left="880"/>
        <w:rPr>
          <w:rFonts w:ascii="UD デジタル 教科書体 NP-R"/>
          <w:sz w:val="24"/>
          <w:szCs w:val="24"/>
        </w:rPr>
      </w:pPr>
      <w:r w:rsidRPr="00960792">
        <w:rPr>
          <w:rFonts w:ascii="UD デジタル 教科書体 NP-R" w:hint="eastAsia"/>
          <w:sz w:val="24"/>
          <w:szCs w:val="24"/>
        </w:rPr>
        <w:t>イ　業務実績調書（様式２）</w:t>
      </w:r>
    </w:p>
    <w:p w14:paraId="7BA4D3B6" w14:textId="77777777" w:rsidR="00960792" w:rsidRPr="00960792" w:rsidRDefault="00960792" w:rsidP="00960792">
      <w:pPr>
        <w:pStyle w:val="ab"/>
        <w:spacing w:line="400" w:lineRule="exact"/>
        <w:ind w:left="880"/>
        <w:rPr>
          <w:rFonts w:ascii="UD デジタル 教科書体 NP-R"/>
          <w:sz w:val="24"/>
          <w:szCs w:val="24"/>
        </w:rPr>
      </w:pPr>
      <w:r w:rsidRPr="00960792">
        <w:rPr>
          <w:rFonts w:ascii="UD デジタル 教科書体 NP-R" w:hint="eastAsia"/>
          <w:sz w:val="24"/>
          <w:szCs w:val="24"/>
        </w:rPr>
        <w:t>ウ　会社概要書（様式５）</w:t>
      </w:r>
    </w:p>
    <w:p w14:paraId="7D5ADD5B" w14:textId="77777777" w:rsidR="00960792" w:rsidRPr="00960792" w:rsidRDefault="00960792" w:rsidP="00960792">
      <w:pPr>
        <w:pStyle w:val="ab"/>
        <w:spacing w:line="400" w:lineRule="exact"/>
        <w:ind w:left="1120" w:hangingChars="100" w:hanging="240"/>
        <w:rPr>
          <w:rFonts w:ascii="UD デジタル 教科書体 NP-R"/>
          <w:sz w:val="24"/>
          <w:szCs w:val="24"/>
        </w:rPr>
      </w:pPr>
      <w:r w:rsidRPr="00960792">
        <w:rPr>
          <w:rFonts w:ascii="UD デジタル 教科書体 NP-R" w:hint="eastAsia"/>
          <w:sz w:val="24"/>
          <w:szCs w:val="24"/>
        </w:rPr>
        <w:t>エ　履歴事項全部証明書（法人登記簿謄本）（発行後３カ月以内）（写し可）</w:t>
      </w:r>
    </w:p>
    <w:p w14:paraId="3BE80433" w14:textId="77777777" w:rsidR="00960792" w:rsidRDefault="00960792" w:rsidP="00960792">
      <w:pPr>
        <w:pStyle w:val="ab"/>
        <w:spacing w:line="400" w:lineRule="exact"/>
        <w:ind w:left="1120" w:hangingChars="100" w:hanging="240"/>
        <w:rPr>
          <w:rFonts w:ascii="UD デジタル 教科書体 NP-R"/>
          <w:sz w:val="24"/>
          <w:szCs w:val="24"/>
        </w:rPr>
      </w:pPr>
      <w:r w:rsidRPr="00960792">
        <w:rPr>
          <w:rFonts w:ascii="UD デジタル 教科書体 NP-R" w:hint="eastAsia"/>
          <w:sz w:val="24"/>
          <w:szCs w:val="24"/>
        </w:rPr>
        <w:t>オ　国税（法人税及び消費税）、地方税の納税証明書（発行後３カ月以内）</w:t>
      </w:r>
    </w:p>
    <w:p w14:paraId="2F5E831E" w14:textId="19826EF9" w:rsidR="00960792" w:rsidRPr="00960792" w:rsidRDefault="00960792" w:rsidP="00960792">
      <w:pPr>
        <w:pStyle w:val="ab"/>
        <w:spacing w:line="400" w:lineRule="exact"/>
        <w:ind w:left="1120" w:hangingChars="100" w:hanging="240"/>
        <w:rPr>
          <w:rFonts w:ascii="UD デジタル 教科書体 NP-R"/>
          <w:sz w:val="24"/>
          <w:szCs w:val="24"/>
        </w:rPr>
      </w:pPr>
      <w:r w:rsidRPr="00960792">
        <w:rPr>
          <w:rFonts w:ascii="UD デジタル 教科書体 NP-R" w:hint="eastAsia"/>
          <w:sz w:val="24"/>
          <w:szCs w:val="24"/>
        </w:rPr>
        <w:t>カ　一般財団法人日本情報経済社会推進協会のプライバシーマーク（</w:t>
      </w:r>
      <w:r w:rsidRPr="00960792">
        <w:rPr>
          <w:rFonts w:ascii="UD デジタル 教科書体 NP-R"/>
          <w:sz w:val="24"/>
          <w:szCs w:val="24"/>
        </w:rPr>
        <w:t>P マーク）又は ISO/IEC27001 に基づいた国際規格の情報セキュリティマネジメントシステム（ISMS）認証を取得（業務に必要な範囲の取得を行っていること。）し、定期的に更新を行っていることを証明できるもの（写し可）</w:t>
      </w:r>
    </w:p>
    <w:p w14:paraId="5BCA43DB" w14:textId="78708FB6" w:rsidR="00EB0A57" w:rsidRPr="00EB0A57" w:rsidRDefault="00EB0A57" w:rsidP="00593353">
      <w:pPr>
        <w:spacing w:line="400" w:lineRule="exact"/>
        <w:ind w:firstLineChars="100" w:firstLine="240"/>
        <w:rPr>
          <w:rFonts w:ascii="UD デジタル 教科書体 NP-R"/>
          <w:sz w:val="24"/>
          <w:szCs w:val="24"/>
        </w:rPr>
      </w:pPr>
      <w:r w:rsidRPr="00EB0A57">
        <w:rPr>
          <w:rFonts w:ascii="UD デジタル 教科書体 NP-R" w:hint="eastAsia"/>
          <w:sz w:val="24"/>
          <w:szCs w:val="24"/>
        </w:rPr>
        <w:t>（</w:t>
      </w:r>
      <w:r w:rsidR="00960792">
        <w:rPr>
          <w:rFonts w:ascii="UD デジタル 教科書体 NP-R" w:hint="eastAsia"/>
          <w:sz w:val="24"/>
          <w:szCs w:val="24"/>
        </w:rPr>
        <w:t>２</w:t>
      </w:r>
      <w:r w:rsidRPr="00EB0A57">
        <w:rPr>
          <w:rFonts w:ascii="UD デジタル 教科書体 NP-R" w:hint="eastAsia"/>
          <w:sz w:val="24"/>
          <w:szCs w:val="24"/>
        </w:rPr>
        <w:t>）提出期限</w:t>
      </w:r>
    </w:p>
    <w:p w14:paraId="799A1919" w14:textId="446598CA" w:rsidR="00EB0A57" w:rsidRPr="005A6439" w:rsidRDefault="00593353" w:rsidP="00EB0A57">
      <w:pPr>
        <w:spacing w:line="400" w:lineRule="exact"/>
        <w:rPr>
          <w:rFonts w:ascii="UD デジタル 教科書体 NP-R"/>
          <w:sz w:val="24"/>
          <w:szCs w:val="24"/>
        </w:rPr>
      </w:pPr>
      <w:r>
        <w:rPr>
          <w:rFonts w:ascii="UD デジタル 教科書体 NP-R" w:hint="eastAsia"/>
          <w:sz w:val="24"/>
          <w:szCs w:val="24"/>
        </w:rPr>
        <w:t xml:space="preserve">　　　　</w:t>
      </w:r>
      <w:r w:rsidRPr="005A6439">
        <w:rPr>
          <w:rFonts w:ascii="UD デジタル 教科書体 NP-R" w:hint="eastAsia"/>
          <w:sz w:val="24"/>
          <w:szCs w:val="24"/>
        </w:rPr>
        <w:t>令和</w:t>
      </w:r>
      <w:r w:rsidR="00CE2809" w:rsidRPr="005A6439">
        <w:rPr>
          <w:rFonts w:ascii="UD デジタル 教科書体 NP-R" w:hint="eastAsia"/>
          <w:sz w:val="24"/>
          <w:szCs w:val="24"/>
        </w:rPr>
        <w:t>７</w:t>
      </w:r>
      <w:r w:rsidRPr="005A6439">
        <w:rPr>
          <w:rFonts w:ascii="UD デジタル 教科書体 NP-R" w:hint="eastAsia"/>
          <w:sz w:val="24"/>
          <w:szCs w:val="24"/>
        </w:rPr>
        <w:t>年１</w:t>
      </w:r>
      <w:r w:rsidR="00CE2809" w:rsidRPr="005A6439">
        <w:rPr>
          <w:rFonts w:ascii="UD デジタル 教科書体 NP-R" w:hint="eastAsia"/>
          <w:sz w:val="24"/>
          <w:szCs w:val="24"/>
        </w:rPr>
        <w:t>２</w:t>
      </w:r>
      <w:r w:rsidRPr="005A6439">
        <w:rPr>
          <w:rFonts w:ascii="UD デジタル 教科書体 NP-R" w:hint="eastAsia"/>
          <w:sz w:val="24"/>
          <w:szCs w:val="24"/>
        </w:rPr>
        <w:t>月</w:t>
      </w:r>
      <w:r w:rsidR="00CE2809" w:rsidRPr="005A6439">
        <w:rPr>
          <w:rFonts w:ascii="UD デジタル 教科書体 NP-R" w:hint="eastAsia"/>
          <w:sz w:val="24"/>
          <w:szCs w:val="24"/>
        </w:rPr>
        <w:t>１</w:t>
      </w:r>
      <w:r w:rsidRPr="005A6439">
        <w:rPr>
          <w:rFonts w:ascii="UD デジタル 教科書体 NP-R" w:hint="eastAsia"/>
          <w:sz w:val="24"/>
          <w:szCs w:val="24"/>
        </w:rPr>
        <w:t>０</w:t>
      </w:r>
      <w:r w:rsidR="00EB0A57" w:rsidRPr="005A6439">
        <w:rPr>
          <w:rFonts w:ascii="UD デジタル 教科書体 NP-R" w:hint="eastAsia"/>
          <w:sz w:val="24"/>
          <w:szCs w:val="24"/>
        </w:rPr>
        <w:t>日（</w:t>
      </w:r>
      <w:r w:rsidR="00CE2809" w:rsidRPr="005A6439">
        <w:rPr>
          <w:rFonts w:ascii="UD デジタル 教科書体 NP-R" w:hint="eastAsia"/>
          <w:sz w:val="24"/>
          <w:szCs w:val="24"/>
        </w:rPr>
        <w:t>水</w:t>
      </w:r>
      <w:r w:rsidR="00EB0A57" w:rsidRPr="005A6439">
        <w:rPr>
          <w:rFonts w:ascii="UD デジタル 教科書体 NP-R" w:hint="eastAsia"/>
          <w:sz w:val="24"/>
          <w:szCs w:val="24"/>
        </w:rPr>
        <w:t>）午後５時</w:t>
      </w:r>
      <w:r w:rsidR="001F05CC" w:rsidRPr="001F05CC">
        <w:rPr>
          <w:rFonts w:ascii="UD デジタル 教科書体 NP-R" w:hint="eastAsia"/>
          <w:sz w:val="24"/>
          <w:szCs w:val="24"/>
        </w:rPr>
        <w:t>必着</w:t>
      </w:r>
    </w:p>
    <w:p w14:paraId="27C1CD8B" w14:textId="4C00E855" w:rsidR="00EB0A57" w:rsidRPr="005A6439" w:rsidRDefault="00EB0A57" w:rsidP="00EB0A57">
      <w:pPr>
        <w:spacing w:line="400" w:lineRule="exact"/>
        <w:rPr>
          <w:rFonts w:ascii="UD デジタル 教科書体 NP-R"/>
          <w:sz w:val="24"/>
          <w:szCs w:val="24"/>
        </w:rPr>
      </w:pPr>
      <w:r w:rsidRPr="005A6439">
        <w:rPr>
          <w:rFonts w:ascii="UD デジタル 教科書体 NP-R" w:hint="eastAsia"/>
          <w:sz w:val="24"/>
          <w:szCs w:val="24"/>
        </w:rPr>
        <w:t xml:space="preserve">　（</w:t>
      </w:r>
      <w:r w:rsidR="00960792">
        <w:rPr>
          <w:rFonts w:ascii="UD デジタル 教科書体 NP-R" w:hint="eastAsia"/>
          <w:sz w:val="24"/>
          <w:szCs w:val="24"/>
        </w:rPr>
        <w:t>３</w:t>
      </w:r>
      <w:r w:rsidRPr="005A6439">
        <w:rPr>
          <w:rFonts w:ascii="UD デジタル 教科書体 NP-R" w:hint="eastAsia"/>
          <w:sz w:val="24"/>
          <w:szCs w:val="24"/>
        </w:rPr>
        <w:t>）提出場所</w:t>
      </w:r>
    </w:p>
    <w:p w14:paraId="50F711E8" w14:textId="77777777" w:rsidR="00EB0A57" w:rsidRPr="005A6439" w:rsidRDefault="00EB0A57" w:rsidP="00EB0A57">
      <w:pPr>
        <w:spacing w:line="400" w:lineRule="exact"/>
        <w:rPr>
          <w:rFonts w:ascii="UD デジタル 教科書体 NP-R"/>
          <w:sz w:val="24"/>
          <w:szCs w:val="24"/>
        </w:rPr>
      </w:pPr>
      <w:r w:rsidRPr="005A6439">
        <w:rPr>
          <w:rFonts w:ascii="UD デジタル 教科書体 NP-R" w:hint="eastAsia"/>
          <w:sz w:val="24"/>
          <w:szCs w:val="24"/>
        </w:rPr>
        <w:t xml:space="preserve">　　　　３（担当部署）に同じ。</w:t>
      </w:r>
    </w:p>
    <w:p w14:paraId="163C6532" w14:textId="2F572EC9" w:rsidR="00BD2075" w:rsidRPr="00BD2075" w:rsidRDefault="00EB0A57" w:rsidP="00BD2075">
      <w:pPr>
        <w:spacing w:line="400" w:lineRule="exact"/>
        <w:ind w:firstLineChars="100" w:firstLine="240"/>
        <w:rPr>
          <w:rFonts w:ascii="UD デジタル 教科書体 NP-R"/>
          <w:sz w:val="24"/>
          <w:szCs w:val="24"/>
        </w:rPr>
      </w:pPr>
      <w:r w:rsidRPr="005A6439">
        <w:rPr>
          <w:rFonts w:ascii="UD デジタル 教科書体 NP-R" w:hint="eastAsia"/>
          <w:sz w:val="24"/>
          <w:szCs w:val="24"/>
        </w:rPr>
        <w:t>（</w:t>
      </w:r>
      <w:r w:rsidR="00960792">
        <w:rPr>
          <w:rFonts w:ascii="UD デジタル 教科書体 NP-R" w:hint="eastAsia"/>
          <w:sz w:val="24"/>
          <w:szCs w:val="24"/>
        </w:rPr>
        <w:t>４</w:t>
      </w:r>
      <w:r w:rsidRPr="005A6439">
        <w:rPr>
          <w:rFonts w:ascii="UD デジタル 教科書体 NP-R" w:hint="eastAsia"/>
          <w:sz w:val="24"/>
          <w:szCs w:val="24"/>
        </w:rPr>
        <w:t>）</w:t>
      </w:r>
      <w:r w:rsidR="00BD2075" w:rsidRPr="00BD2075">
        <w:rPr>
          <w:rFonts w:ascii="UD デジタル 教科書体 NP-R" w:hint="eastAsia"/>
          <w:sz w:val="24"/>
          <w:szCs w:val="24"/>
        </w:rPr>
        <w:t>審査結果の通知</w:t>
      </w:r>
      <w:r w:rsidR="00BD2075" w:rsidRPr="00BD2075">
        <w:rPr>
          <w:rFonts w:ascii="UD デジタル 教科書体 NP-R"/>
          <w:sz w:val="24"/>
          <w:szCs w:val="24"/>
        </w:rPr>
        <w:t xml:space="preserve"> </w:t>
      </w:r>
    </w:p>
    <w:p w14:paraId="346CA0AB" w14:textId="1F66E28A" w:rsidR="00EB0A57" w:rsidRPr="005A6439" w:rsidRDefault="00BD2075" w:rsidP="00BD2075">
      <w:pPr>
        <w:spacing w:line="400" w:lineRule="exact"/>
        <w:ind w:leftChars="300" w:left="660" w:firstLineChars="100" w:firstLine="240"/>
        <w:rPr>
          <w:rFonts w:ascii="UD デジタル 教科書体 NP-R"/>
          <w:sz w:val="24"/>
          <w:szCs w:val="24"/>
        </w:rPr>
      </w:pPr>
      <w:r w:rsidRPr="00BD2075">
        <w:rPr>
          <w:rFonts w:ascii="UD デジタル 教科書体 NP-R" w:hint="eastAsia"/>
          <w:sz w:val="24"/>
          <w:szCs w:val="24"/>
        </w:rPr>
        <w:t>参加申請のあった者の参加資格等を審査し、参加資格を有すると認め</w:t>
      </w:r>
      <w:r>
        <w:rPr>
          <w:rFonts w:ascii="UD デジタル 教科書体 NP-R" w:hint="eastAsia"/>
          <w:sz w:val="24"/>
          <w:szCs w:val="24"/>
        </w:rPr>
        <w:t xml:space="preserve">　</w:t>
      </w:r>
      <w:r w:rsidRPr="00BD2075">
        <w:rPr>
          <w:rFonts w:ascii="UD デジタル 教科書体 NP-R" w:hint="eastAsia"/>
          <w:sz w:val="24"/>
          <w:szCs w:val="24"/>
        </w:rPr>
        <w:t>られた者にその旨を通知（発送）するとともに、企画提案書の提出を依頼する。なお、審査の結果、参加資格を有しないとされた者については、その旨を通知する。</w:t>
      </w:r>
    </w:p>
    <w:p w14:paraId="465C964A" w14:textId="77777777" w:rsidR="00EB0A57" w:rsidRPr="00BD2075" w:rsidRDefault="00EB0A57" w:rsidP="00EB0A57">
      <w:pPr>
        <w:spacing w:line="400" w:lineRule="exact"/>
        <w:rPr>
          <w:rFonts w:ascii="UD デジタル 教科書体 NP-R"/>
          <w:sz w:val="24"/>
          <w:szCs w:val="24"/>
        </w:rPr>
      </w:pPr>
    </w:p>
    <w:p w14:paraId="5A6B1378" w14:textId="4BE9BE57" w:rsidR="00EB0A57" w:rsidRDefault="00960792" w:rsidP="00BD2075">
      <w:pPr>
        <w:spacing w:line="400" w:lineRule="exact"/>
        <w:rPr>
          <w:rFonts w:ascii="UD デジタル 教科書体 NP-R"/>
          <w:sz w:val="24"/>
          <w:szCs w:val="24"/>
        </w:rPr>
      </w:pPr>
      <w:r>
        <w:rPr>
          <w:rFonts w:ascii="UD デジタル 教科書体 NP-R" w:hint="eastAsia"/>
          <w:sz w:val="24"/>
          <w:szCs w:val="24"/>
        </w:rPr>
        <w:t>７</w:t>
      </w:r>
      <w:r w:rsidR="00EB0A57" w:rsidRPr="005A6439">
        <w:rPr>
          <w:rFonts w:ascii="UD デジタル 教科書体 NP-R" w:hint="eastAsia"/>
          <w:sz w:val="24"/>
          <w:szCs w:val="24"/>
        </w:rPr>
        <w:t xml:space="preserve">　企画提案書</w:t>
      </w:r>
      <w:r w:rsidR="00CE2809" w:rsidRPr="005A6439">
        <w:rPr>
          <w:rFonts w:ascii="UD デジタル 教科書体 NP-R" w:hint="eastAsia"/>
          <w:sz w:val="24"/>
          <w:szCs w:val="24"/>
        </w:rPr>
        <w:t>類</w:t>
      </w:r>
      <w:r w:rsidR="00EB0A57" w:rsidRPr="005A6439">
        <w:rPr>
          <w:rFonts w:ascii="UD デジタル 教科書体 NP-R" w:hint="eastAsia"/>
          <w:sz w:val="24"/>
          <w:szCs w:val="24"/>
        </w:rPr>
        <w:t>等の提出</w:t>
      </w:r>
    </w:p>
    <w:p w14:paraId="39BB83CF" w14:textId="304E29E8" w:rsidR="00960792" w:rsidRPr="00960792" w:rsidRDefault="00960792" w:rsidP="00960792">
      <w:pPr>
        <w:pStyle w:val="ab"/>
        <w:numPr>
          <w:ilvl w:val="0"/>
          <w:numId w:val="1"/>
        </w:numPr>
        <w:spacing w:line="400" w:lineRule="exact"/>
        <w:ind w:leftChars="0"/>
        <w:rPr>
          <w:rFonts w:ascii="UD デジタル 教科書体 NP-R"/>
          <w:sz w:val="24"/>
          <w:szCs w:val="24"/>
        </w:rPr>
      </w:pPr>
      <w:r w:rsidRPr="00960792">
        <w:rPr>
          <w:rFonts w:ascii="UD デジタル 教科書体 NP-R" w:hint="eastAsia"/>
          <w:sz w:val="24"/>
          <w:szCs w:val="24"/>
        </w:rPr>
        <w:t>提出書類</w:t>
      </w:r>
    </w:p>
    <w:p w14:paraId="7FA321A1" w14:textId="76A89CD2" w:rsidR="00960792" w:rsidRDefault="00960792" w:rsidP="00960792">
      <w:pPr>
        <w:pStyle w:val="ab"/>
        <w:spacing w:line="400" w:lineRule="exact"/>
        <w:ind w:leftChars="0" w:left="960"/>
        <w:rPr>
          <w:rFonts w:ascii="UD デジタル 教科書体 NP-R"/>
          <w:sz w:val="24"/>
          <w:szCs w:val="24"/>
        </w:rPr>
      </w:pPr>
      <w:r w:rsidRPr="00960792">
        <w:rPr>
          <w:rFonts w:ascii="UD デジタル 教科書体 NP-R" w:hint="eastAsia"/>
          <w:sz w:val="24"/>
          <w:szCs w:val="24"/>
        </w:rPr>
        <w:t>ア　企画提案書</w:t>
      </w:r>
    </w:p>
    <w:p w14:paraId="7607E84D" w14:textId="67D877F0" w:rsidR="00960792" w:rsidRPr="00960792" w:rsidRDefault="00960792" w:rsidP="00960792">
      <w:pPr>
        <w:spacing w:line="400" w:lineRule="exact"/>
        <w:ind w:firstLineChars="400" w:firstLine="960"/>
        <w:rPr>
          <w:rFonts w:ascii="UD デジタル 教科書体 NP-R"/>
          <w:sz w:val="24"/>
          <w:szCs w:val="24"/>
        </w:rPr>
      </w:pPr>
      <w:r>
        <w:rPr>
          <w:rFonts w:ascii="UD デジタル 教科書体 NP-R" w:hint="eastAsia"/>
          <w:sz w:val="24"/>
          <w:szCs w:val="24"/>
        </w:rPr>
        <w:t xml:space="preserve">イ　</w:t>
      </w:r>
      <w:r w:rsidRPr="00960792">
        <w:rPr>
          <w:rFonts w:ascii="UD デジタル 教科書体 NP-R" w:hint="eastAsia"/>
          <w:sz w:val="24"/>
          <w:szCs w:val="24"/>
        </w:rPr>
        <w:t>業務実施体制表（様式４）</w:t>
      </w:r>
    </w:p>
    <w:p w14:paraId="1A614D15" w14:textId="2867C25E" w:rsidR="00960792" w:rsidRPr="00960792" w:rsidRDefault="00960792" w:rsidP="00960792">
      <w:pPr>
        <w:pStyle w:val="ab"/>
        <w:spacing w:line="400" w:lineRule="exact"/>
        <w:ind w:leftChars="0" w:left="960"/>
        <w:rPr>
          <w:rFonts w:ascii="UD デジタル 教科書体 NP-R"/>
          <w:sz w:val="24"/>
          <w:szCs w:val="24"/>
        </w:rPr>
      </w:pPr>
      <w:r w:rsidRPr="00960792">
        <w:rPr>
          <w:rFonts w:ascii="UD デジタル 教科書体 NP-R" w:hint="eastAsia"/>
          <w:sz w:val="24"/>
          <w:szCs w:val="24"/>
        </w:rPr>
        <w:t>ウ　見積書（様式６）</w:t>
      </w:r>
    </w:p>
    <w:p w14:paraId="73F054AD" w14:textId="65ED7312" w:rsidR="003D1F63" w:rsidRPr="005A6439" w:rsidRDefault="00EB0A57" w:rsidP="00EB0A57">
      <w:pPr>
        <w:spacing w:line="400" w:lineRule="exact"/>
        <w:rPr>
          <w:rFonts w:ascii="UD デジタル 教科書体 NP-R"/>
          <w:sz w:val="24"/>
          <w:szCs w:val="24"/>
        </w:rPr>
      </w:pPr>
      <w:r w:rsidRPr="005A6439">
        <w:rPr>
          <w:rFonts w:ascii="UD デジタル 教科書体 NP-R" w:hint="eastAsia"/>
          <w:sz w:val="24"/>
          <w:szCs w:val="24"/>
        </w:rPr>
        <w:t xml:space="preserve">　（２）提出期限</w:t>
      </w:r>
    </w:p>
    <w:p w14:paraId="41C86E56" w14:textId="2E5EF2C9" w:rsidR="00EB0A57" w:rsidRDefault="00593353" w:rsidP="00EB0A57">
      <w:pPr>
        <w:spacing w:line="400" w:lineRule="exact"/>
        <w:rPr>
          <w:rFonts w:ascii="UD デジタル 教科書体 NP-R"/>
          <w:sz w:val="24"/>
          <w:szCs w:val="24"/>
        </w:rPr>
      </w:pPr>
      <w:r w:rsidRPr="005A6439">
        <w:rPr>
          <w:rFonts w:ascii="UD デジタル 教科書体 NP-R" w:hint="eastAsia"/>
          <w:sz w:val="24"/>
          <w:szCs w:val="24"/>
        </w:rPr>
        <w:lastRenderedPageBreak/>
        <w:t xml:space="preserve">　　　　令和</w:t>
      </w:r>
      <w:r w:rsidR="00CE2809" w:rsidRPr="005A6439">
        <w:rPr>
          <w:rFonts w:ascii="UD デジタル 教科書体 NP-R" w:hint="eastAsia"/>
          <w:sz w:val="24"/>
          <w:szCs w:val="24"/>
        </w:rPr>
        <w:t>８</w:t>
      </w:r>
      <w:r w:rsidRPr="005A6439">
        <w:rPr>
          <w:rFonts w:ascii="UD デジタル 教科書体 NP-R" w:hint="eastAsia"/>
          <w:sz w:val="24"/>
          <w:szCs w:val="24"/>
        </w:rPr>
        <w:t>年</w:t>
      </w:r>
      <w:r w:rsidR="00CE2809" w:rsidRPr="005A6439">
        <w:rPr>
          <w:rFonts w:ascii="UD デジタル 教科書体 NP-R" w:hint="eastAsia"/>
          <w:sz w:val="24"/>
          <w:szCs w:val="24"/>
        </w:rPr>
        <w:t>１</w:t>
      </w:r>
      <w:r w:rsidRPr="005A6439">
        <w:rPr>
          <w:rFonts w:ascii="UD デジタル 教科書体 NP-R" w:hint="eastAsia"/>
          <w:sz w:val="24"/>
          <w:szCs w:val="24"/>
        </w:rPr>
        <w:t>月</w:t>
      </w:r>
      <w:r w:rsidR="008652C3" w:rsidRPr="005A6439">
        <w:rPr>
          <w:rFonts w:ascii="UD デジタル 教科書体 NP-R" w:hint="eastAsia"/>
          <w:sz w:val="24"/>
          <w:szCs w:val="24"/>
        </w:rPr>
        <w:t>９</w:t>
      </w:r>
      <w:r w:rsidRPr="005A6439">
        <w:rPr>
          <w:rFonts w:ascii="UD デジタル 教科書体 NP-R" w:hint="eastAsia"/>
          <w:sz w:val="24"/>
          <w:szCs w:val="24"/>
        </w:rPr>
        <w:t>日（</w:t>
      </w:r>
      <w:r w:rsidR="008652C3" w:rsidRPr="005A6439">
        <w:rPr>
          <w:rFonts w:ascii="UD デジタル 教科書体 NP-R" w:hint="eastAsia"/>
          <w:sz w:val="24"/>
          <w:szCs w:val="24"/>
        </w:rPr>
        <w:t>金</w:t>
      </w:r>
      <w:r w:rsidRPr="005A6439">
        <w:rPr>
          <w:rFonts w:ascii="UD デジタル 教科書体 NP-R" w:hint="eastAsia"/>
          <w:sz w:val="24"/>
          <w:szCs w:val="24"/>
        </w:rPr>
        <w:t>）</w:t>
      </w:r>
      <w:r w:rsidR="00EB0A57" w:rsidRPr="005A6439">
        <w:rPr>
          <w:rFonts w:ascii="UD デジタル 教科書体 NP-R" w:hint="eastAsia"/>
          <w:sz w:val="24"/>
          <w:szCs w:val="24"/>
        </w:rPr>
        <w:t>午後５時</w:t>
      </w:r>
      <w:r w:rsidR="001F05CC" w:rsidRPr="001F05CC">
        <w:rPr>
          <w:rFonts w:ascii="UD デジタル 教科書体 NP-R" w:hint="eastAsia"/>
          <w:sz w:val="24"/>
          <w:szCs w:val="24"/>
        </w:rPr>
        <w:t>必着</w:t>
      </w:r>
    </w:p>
    <w:p w14:paraId="413DA1FF" w14:textId="77777777" w:rsidR="00EB0A57" w:rsidRPr="00EB0A57" w:rsidRDefault="00EB0A57" w:rsidP="00EB0A57">
      <w:pPr>
        <w:spacing w:line="400" w:lineRule="exact"/>
        <w:rPr>
          <w:rFonts w:ascii="UD デジタル 教科書体 NP-R"/>
          <w:sz w:val="24"/>
          <w:szCs w:val="24"/>
        </w:rPr>
      </w:pPr>
      <w:r w:rsidRPr="005A6439">
        <w:rPr>
          <w:rFonts w:ascii="UD デジタル 教科書体 NP-R" w:hint="eastAsia"/>
          <w:sz w:val="24"/>
          <w:szCs w:val="24"/>
        </w:rPr>
        <w:t xml:space="preserve">　（３）提出場所</w:t>
      </w:r>
    </w:p>
    <w:p w14:paraId="747C9BC9" w14:textId="77777777" w:rsidR="00EB0A57" w:rsidRPr="00EB0A57" w:rsidRDefault="00EB0A57" w:rsidP="00EB0A57">
      <w:pPr>
        <w:spacing w:line="400" w:lineRule="exact"/>
        <w:rPr>
          <w:rFonts w:ascii="UD デジタル 教科書体 NP-R"/>
          <w:sz w:val="24"/>
          <w:szCs w:val="24"/>
        </w:rPr>
      </w:pPr>
      <w:r w:rsidRPr="00EB0A57">
        <w:rPr>
          <w:rFonts w:ascii="UD デジタル 教科書体 NP-R" w:hint="eastAsia"/>
          <w:sz w:val="24"/>
          <w:szCs w:val="24"/>
        </w:rPr>
        <w:t xml:space="preserve">　　　　３（担当部署）に同じ。</w:t>
      </w:r>
    </w:p>
    <w:p w14:paraId="6B715A4A" w14:textId="77777777" w:rsidR="00EB0A57" w:rsidRPr="00EB0A57" w:rsidRDefault="00EB0A57" w:rsidP="00EB0A57">
      <w:pPr>
        <w:spacing w:line="400" w:lineRule="exact"/>
        <w:rPr>
          <w:rFonts w:ascii="UD デジタル 教科書体 NP-R"/>
          <w:sz w:val="24"/>
          <w:szCs w:val="24"/>
        </w:rPr>
      </w:pPr>
    </w:p>
    <w:p w14:paraId="76A1B4DA" w14:textId="77777777" w:rsidR="00EB0A57" w:rsidRPr="00EB0A57" w:rsidRDefault="00EB0A57" w:rsidP="00EB0A57">
      <w:pPr>
        <w:spacing w:line="400" w:lineRule="exact"/>
        <w:rPr>
          <w:rFonts w:ascii="UD デジタル 教科書体 NP-R"/>
          <w:sz w:val="24"/>
          <w:szCs w:val="24"/>
        </w:rPr>
      </w:pPr>
      <w:r w:rsidRPr="00EB0A57">
        <w:rPr>
          <w:rFonts w:ascii="UD デジタル 教科書体 NP-R" w:hint="eastAsia"/>
          <w:sz w:val="24"/>
          <w:szCs w:val="24"/>
        </w:rPr>
        <w:t>７　審査</w:t>
      </w:r>
    </w:p>
    <w:p w14:paraId="34A405A8" w14:textId="6355D1B9" w:rsidR="00EB0A57" w:rsidRPr="00EB0A57" w:rsidRDefault="00EB0A57" w:rsidP="00675BC6">
      <w:pPr>
        <w:spacing w:line="400" w:lineRule="exact"/>
        <w:ind w:left="240" w:hangingChars="100" w:hanging="240"/>
        <w:rPr>
          <w:rFonts w:ascii="UD デジタル 教科書体 NP-R"/>
          <w:sz w:val="24"/>
          <w:szCs w:val="24"/>
        </w:rPr>
      </w:pPr>
      <w:r w:rsidRPr="00EB0A57">
        <w:rPr>
          <w:rFonts w:ascii="UD デジタル 教科書体 NP-R" w:hint="eastAsia"/>
          <w:sz w:val="24"/>
          <w:szCs w:val="24"/>
        </w:rPr>
        <w:t xml:space="preserve">　　</w:t>
      </w:r>
      <w:r w:rsidR="00675BC6">
        <w:rPr>
          <w:rFonts w:ascii="UD デジタル 教科書体 NP-R" w:hint="eastAsia"/>
          <w:sz w:val="24"/>
          <w:szCs w:val="24"/>
        </w:rPr>
        <w:t>境港市ふるさと納税</w:t>
      </w:r>
      <w:r w:rsidR="008652C3">
        <w:rPr>
          <w:rFonts w:ascii="UD デジタル 教科書体 NP-R" w:hint="eastAsia"/>
          <w:sz w:val="24"/>
          <w:szCs w:val="24"/>
        </w:rPr>
        <w:t>推進</w:t>
      </w:r>
      <w:r w:rsidR="00675BC6">
        <w:rPr>
          <w:rFonts w:ascii="UD デジタル 教科書体 NP-R" w:hint="eastAsia"/>
          <w:sz w:val="24"/>
          <w:szCs w:val="24"/>
        </w:rPr>
        <w:t>業務委託</w:t>
      </w:r>
      <w:r w:rsidR="00621B8E" w:rsidRPr="00621B8E">
        <w:rPr>
          <w:rFonts w:ascii="UD デジタル 教科書体 NP-R" w:hint="eastAsia"/>
          <w:sz w:val="24"/>
          <w:szCs w:val="24"/>
        </w:rPr>
        <w:t>公募型</w:t>
      </w:r>
      <w:r w:rsidR="00675BC6">
        <w:rPr>
          <w:rFonts w:ascii="UD デジタル 教科書体 NP-R" w:hint="eastAsia"/>
          <w:sz w:val="24"/>
          <w:szCs w:val="24"/>
        </w:rPr>
        <w:t>プロポーザル審査委員会において</w:t>
      </w:r>
      <w:r w:rsidRPr="00EB0A57">
        <w:rPr>
          <w:rFonts w:ascii="UD デジタル 教科書体 NP-R" w:hint="eastAsia"/>
          <w:sz w:val="24"/>
          <w:szCs w:val="24"/>
        </w:rPr>
        <w:t>、企画提案書</w:t>
      </w:r>
      <w:r w:rsidR="00CE2809">
        <w:rPr>
          <w:rFonts w:ascii="UD デジタル 教科書体 NP-R" w:hint="eastAsia"/>
          <w:sz w:val="24"/>
          <w:szCs w:val="24"/>
        </w:rPr>
        <w:t>類</w:t>
      </w:r>
      <w:r w:rsidRPr="00EB0A57">
        <w:rPr>
          <w:rFonts w:ascii="UD デジタル 教科書体 NP-R" w:hint="eastAsia"/>
          <w:sz w:val="24"/>
          <w:szCs w:val="24"/>
        </w:rPr>
        <w:t>等の評価を行う。</w:t>
      </w:r>
    </w:p>
    <w:p w14:paraId="1379DE9E" w14:textId="77777777" w:rsidR="00EB0A57" w:rsidRPr="00675BC6" w:rsidRDefault="00EB0A57" w:rsidP="00EB0A57">
      <w:pPr>
        <w:spacing w:line="400" w:lineRule="exact"/>
        <w:rPr>
          <w:rFonts w:ascii="UD デジタル 教科書体 NP-R"/>
          <w:sz w:val="24"/>
          <w:szCs w:val="24"/>
        </w:rPr>
      </w:pPr>
    </w:p>
    <w:p w14:paraId="455E0C0B" w14:textId="77777777" w:rsidR="00EB0A57" w:rsidRPr="00EB0A57" w:rsidRDefault="00EB0A57" w:rsidP="00EB0A57">
      <w:pPr>
        <w:spacing w:line="400" w:lineRule="exact"/>
        <w:rPr>
          <w:rFonts w:ascii="UD デジタル 教科書体 NP-R"/>
          <w:sz w:val="24"/>
          <w:szCs w:val="24"/>
        </w:rPr>
      </w:pPr>
      <w:r w:rsidRPr="00EB0A57">
        <w:rPr>
          <w:rFonts w:ascii="UD デジタル 教科書体 NP-R" w:hint="eastAsia"/>
          <w:sz w:val="24"/>
          <w:szCs w:val="24"/>
        </w:rPr>
        <w:t>８　最優秀提案者の選定</w:t>
      </w:r>
    </w:p>
    <w:p w14:paraId="4400E820" w14:textId="48D0D82E" w:rsidR="00EB0A57" w:rsidRPr="00EB0A57" w:rsidRDefault="00EB0A57" w:rsidP="001F05CC">
      <w:pPr>
        <w:spacing w:line="400" w:lineRule="exact"/>
        <w:ind w:left="240" w:hangingChars="100" w:hanging="240"/>
        <w:rPr>
          <w:rFonts w:ascii="UD デジタル 教科書体 NP-R"/>
          <w:sz w:val="24"/>
          <w:szCs w:val="24"/>
        </w:rPr>
      </w:pPr>
      <w:r w:rsidRPr="00EB0A57">
        <w:rPr>
          <w:rFonts w:ascii="UD デジタル 教科書体 NP-R" w:hint="eastAsia"/>
          <w:sz w:val="24"/>
          <w:szCs w:val="24"/>
        </w:rPr>
        <w:t xml:space="preserve">　　審査の結果、</w:t>
      </w:r>
      <w:r w:rsidR="001F05CC">
        <w:rPr>
          <w:rFonts w:ascii="UD デジタル 教科書体 NP-R" w:hint="eastAsia"/>
          <w:sz w:val="24"/>
          <w:szCs w:val="24"/>
        </w:rPr>
        <w:t>二次審査において</w:t>
      </w:r>
      <w:r w:rsidRPr="00EB0A57">
        <w:rPr>
          <w:rFonts w:ascii="UD デジタル 教科書体 NP-R" w:hint="eastAsia"/>
          <w:sz w:val="24"/>
          <w:szCs w:val="24"/>
        </w:rPr>
        <w:t>最も評価の高い提案をした者を最優秀提案者として選定する。</w:t>
      </w:r>
    </w:p>
    <w:p w14:paraId="71D5DD34" w14:textId="77777777" w:rsidR="00EB0A57" w:rsidRPr="001F05CC" w:rsidRDefault="00EB0A57" w:rsidP="00EB0A57">
      <w:pPr>
        <w:spacing w:line="400" w:lineRule="exact"/>
        <w:rPr>
          <w:rFonts w:ascii="UD デジタル 教科書体 NP-R"/>
          <w:sz w:val="24"/>
          <w:szCs w:val="24"/>
        </w:rPr>
      </w:pPr>
    </w:p>
    <w:p w14:paraId="3493FBF8" w14:textId="77777777" w:rsidR="00EB0A57" w:rsidRPr="00EB0A57" w:rsidRDefault="00EB0A57" w:rsidP="00EB0A57">
      <w:pPr>
        <w:spacing w:line="400" w:lineRule="exact"/>
        <w:rPr>
          <w:rFonts w:ascii="UD デジタル 教科書体 NP-R"/>
          <w:sz w:val="24"/>
          <w:szCs w:val="24"/>
        </w:rPr>
      </w:pPr>
      <w:r w:rsidRPr="00EB0A57">
        <w:rPr>
          <w:rFonts w:ascii="UD デジタル 教科書体 NP-R" w:hint="eastAsia"/>
          <w:sz w:val="24"/>
          <w:szCs w:val="24"/>
        </w:rPr>
        <w:t>９　契約締結の交渉</w:t>
      </w:r>
    </w:p>
    <w:p w14:paraId="2C36181C" w14:textId="77777777" w:rsidR="00EB0A57" w:rsidRPr="00EB0A57" w:rsidRDefault="00EB0A57" w:rsidP="00675BC6">
      <w:pPr>
        <w:spacing w:line="400" w:lineRule="exact"/>
        <w:ind w:left="240" w:hangingChars="100" w:hanging="240"/>
        <w:rPr>
          <w:rFonts w:ascii="UD デジタル 教科書体 NP-R"/>
          <w:sz w:val="24"/>
          <w:szCs w:val="24"/>
        </w:rPr>
      </w:pPr>
      <w:r w:rsidRPr="00EB0A57">
        <w:rPr>
          <w:rFonts w:ascii="UD デジタル 教科書体 NP-R" w:hint="eastAsia"/>
          <w:sz w:val="24"/>
          <w:szCs w:val="24"/>
        </w:rPr>
        <w:t xml:space="preserve">　　最優秀提案者として選定された者と契約締結の交渉を行う。なお、当該交渉が不調となった場合は、審査において、評価の高い提案者から順に契約締結の交渉を行う。</w:t>
      </w:r>
    </w:p>
    <w:p w14:paraId="3247BACC" w14:textId="77777777" w:rsidR="00EB0A57" w:rsidRPr="00EB0A57" w:rsidRDefault="00EB0A57" w:rsidP="00EB0A57">
      <w:pPr>
        <w:spacing w:line="400" w:lineRule="exact"/>
        <w:rPr>
          <w:rFonts w:ascii="UD デジタル 教科書体 NP-R"/>
          <w:sz w:val="24"/>
          <w:szCs w:val="24"/>
        </w:rPr>
      </w:pPr>
    </w:p>
    <w:p w14:paraId="04D5E8AC" w14:textId="77777777" w:rsidR="00EB0A57" w:rsidRPr="00EB0A57" w:rsidRDefault="00EB0A57" w:rsidP="00EB0A57">
      <w:pPr>
        <w:spacing w:line="400" w:lineRule="exact"/>
        <w:rPr>
          <w:rFonts w:ascii="UD デジタル 教科書体 NP-R"/>
          <w:sz w:val="24"/>
          <w:szCs w:val="24"/>
        </w:rPr>
      </w:pPr>
      <w:r w:rsidRPr="00EB0A57">
        <w:rPr>
          <w:rFonts w:ascii="UD デジタル 教科書体 NP-R" w:hint="eastAsia"/>
          <w:sz w:val="24"/>
          <w:szCs w:val="24"/>
        </w:rPr>
        <w:t>10　その他</w:t>
      </w:r>
    </w:p>
    <w:p w14:paraId="1D4BC9AE" w14:textId="77777777" w:rsidR="00594613" w:rsidRPr="00EB0A57" w:rsidRDefault="00EB0A57" w:rsidP="00684903">
      <w:pPr>
        <w:spacing w:line="400" w:lineRule="exact"/>
        <w:ind w:left="240" w:hangingChars="100" w:hanging="240"/>
        <w:rPr>
          <w:rFonts w:ascii="UD デジタル 教科書体 NP-R"/>
          <w:sz w:val="24"/>
          <w:szCs w:val="24"/>
        </w:rPr>
      </w:pPr>
      <w:r w:rsidRPr="00EB0A57">
        <w:rPr>
          <w:rFonts w:ascii="UD デジタル 教科書体 NP-R" w:hint="eastAsia"/>
          <w:sz w:val="24"/>
          <w:szCs w:val="24"/>
        </w:rPr>
        <w:t xml:space="preserve">　　本プロポーザルの執行に関し、この掲示に記載のないものは、別途交付する実施要領によるものとする。</w:t>
      </w:r>
    </w:p>
    <w:sectPr w:rsidR="00594613" w:rsidRPr="00EB0A57" w:rsidSect="00DC1272">
      <w:footerReference w:type="default" r:id="rId7"/>
      <w:pgSz w:w="11906" w:h="16838"/>
      <w:pgMar w:top="1871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82940" w14:textId="77777777" w:rsidR="00675BC6" w:rsidRDefault="00675BC6" w:rsidP="00675BC6">
      <w:r>
        <w:separator/>
      </w:r>
    </w:p>
  </w:endnote>
  <w:endnote w:type="continuationSeparator" w:id="0">
    <w:p w14:paraId="3A842F34" w14:textId="77777777" w:rsidR="00675BC6" w:rsidRDefault="00675BC6" w:rsidP="00675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4077303"/>
      <w:docPartObj>
        <w:docPartGallery w:val="Page Numbers (Bottom of Page)"/>
        <w:docPartUnique/>
      </w:docPartObj>
    </w:sdtPr>
    <w:sdtEndPr/>
    <w:sdtContent>
      <w:p w14:paraId="1A2C01BD" w14:textId="77777777" w:rsidR="00675BC6" w:rsidRDefault="00675B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4A0" w:rsidRPr="00E904A0">
          <w:rPr>
            <w:noProof/>
            <w:lang w:val="ja-JP"/>
          </w:rPr>
          <w:t>2</w:t>
        </w:r>
        <w:r>
          <w:fldChar w:fldCharType="end"/>
        </w:r>
      </w:p>
    </w:sdtContent>
  </w:sdt>
  <w:p w14:paraId="254B7891" w14:textId="77777777" w:rsidR="00675BC6" w:rsidRDefault="00675B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10FC3" w14:textId="77777777" w:rsidR="00675BC6" w:rsidRDefault="00675BC6" w:rsidP="00675BC6">
      <w:r>
        <w:separator/>
      </w:r>
    </w:p>
  </w:footnote>
  <w:footnote w:type="continuationSeparator" w:id="0">
    <w:p w14:paraId="7AAE4989" w14:textId="77777777" w:rsidR="00675BC6" w:rsidRDefault="00675BC6" w:rsidP="00675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D4987"/>
    <w:multiLevelType w:val="hybridMultilevel"/>
    <w:tmpl w:val="5F0835B6"/>
    <w:lvl w:ilvl="0" w:tplc="4162C06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41A941FF"/>
    <w:multiLevelType w:val="hybridMultilevel"/>
    <w:tmpl w:val="3FD670BA"/>
    <w:lvl w:ilvl="0" w:tplc="BC4C260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958874507">
    <w:abstractNumId w:val="1"/>
  </w:num>
  <w:num w:numId="2" w16cid:durableId="1349866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A57"/>
    <w:rsid w:val="000024D9"/>
    <w:rsid w:val="00052574"/>
    <w:rsid w:val="0009138F"/>
    <w:rsid w:val="001A233F"/>
    <w:rsid w:val="001F05CC"/>
    <w:rsid w:val="002755E6"/>
    <w:rsid w:val="002E75F3"/>
    <w:rsid w:val="00300792"/>
    <w:rsid w:val="00333A07"/>
    <w:rsid w:val="003D1F63"/>
    <w:rsid w:val="004257AC"/>
    <w:rsid w:val="0044643F"/>
    <w:rsid w:val="00486FFA"/>
    <w:rsid w:val="004B5830"/>
    <w:rsid w:val="004F4EB7"/>
    <w:rsid w:val="00593353"/>
    <w:rsid w:val="00594613"/>
    <w:rsid w:val="005A6439"/>
    <w:rsid w:val="005F2468"/>
    <w:rsid w:val="005F7DC0"/>
    <w:rsid w:val="00621B8E"/>
    <w:rsid w:val="00633063"/>
    <w:rsid w:val="00675BC6"/>
    <w:rsid w:val="00684903"/>
    <w:rsid w:val="006C6B02"/>
    <w:rsid w:val="00744165"/>
    <w:rsid w:val="00764880"/>
    <w:rsid w:val="007B19DB"/>
    <w:rsid w:val="008117BB"/>
    <w:rsid w:val="00812AC3"/>
    <w:rsid w:val="008436B9"/>
    <w:rsid w:val="00855272"/>
    <w:rsid w:val="008652C3"/>
    <w:rsid w:val="00874E58"/>
    <w:rsid w:val="008A6A66"/>
    <w:rsid w:val="0090148B"/>
    <w:rsid w:val="00960792"/>
    <w:rsid w:val="00A52BEB"/>
    <w:rsid w:val="00A63E4E"/>
    <w:rsid w:val="00A8538F"/>
    <w:rsid w:val="00B30F88"/>
    <w:rsid w:val="00B51C0D"/>
    <w:rsid w:val="00BD2075"/>
    <w:rsid w:val="00C212C0"/>
    <w:rsid w:val="00CB4BB2"/>
    <w:rsid w:val="00CE2809"/>
    <w:rsid w:val="00D46623"/>
    <w:rsid w:val="00D57463"/>
    <w:rsid w:val="00D839DE"/>
    <w:rsid w:val="00D9557B"/>
    <w:rsid w:val="00DC00FE"/>
    <w:rsid w:val="00DC1272"/>
    <w:rsid w:val="00DE3CEA"/>
    <w:rsid w:val="00E1578C"/>
    <w:rsid w:val="00E22497"/>
    <w:rsid w:val="00E70AEB"/>
    <w:rsid w:val="00E904A0"/>
    <w:rsid w:val="00EB0A57"/>
    <w:rsid w:val="00EB2C06"/>
    <w:rsid w:val="00ED2771"/>
    <w:rsid w:val="00F13187"/>
    <w:rsid w:val="00FC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D53EECF"/>
  <w15:chartTrackingRefBased/>
  <w15:docId w15:val="{94A4A47D-AC73-4B0B-A591-D8030984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UD デジタル 教科書体 NP-R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B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BC6"/>
  </w:style>
  <w:style w:type="paragraph" w:styleId="a5">
    <w:name w:val="footer"/>
    <w:basedOn w:val="a"/>
    <w:link w:val="a6"/>
    <w:uiPriority w:val="99"/>
    <w:unhideWhenUsed/>
    <w:rsid w:val="00675B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BC6"/>
  </w:style>
  <w:style w:type="paragraph" w:styleId="a7">
    <w:name w:val="Balloon Text"/>
    <w:basedOn w:val="a"/>
    <w:link w:val="a8"/>
    <w:uiPriority w:val="99"/>
    <w:semiHidden/>
    <w:unhideWhenUsed/>
    <w:rsid w:val="00675B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5BC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5F7DC0"/>
  </w:style>
  <w:style w:type="character" w:customStyle="1" w:styleId="aa">
    <w:name w:val="日付 (文字)"/>
    <w:basedOn w:val="a0"/>
    <w:link w:val="a9"/>
    <w:uiPriority w:val="99"/>
    <w:semiHidden/>
    <w:rsid w:val="005F7DC0"/>
  </w:style>
  <w:style w:type="paragraph" w:styleId="ab">
    <w:name w:val="List Paragraph"/>
    <w:basedOn w:val="a"/>
    <w:uiPriority w:val="34"/>
    <w:qFormat/>
    <w:rsid w:val="009607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立花 順平</dc:creator>
  <cp:keywords/>
  <dc:description/>
  <cp:lastModifiedBy>小板 瑞季</cp:lastModifiedBy>
  <cp:revision>7</cp:revision>
  <cp:lastPrinted>2025-11-20T23:34:00Z</cp:lastPrinted>
  <dcterms:created xsi:type="dcterms:W3CDTF">2025-11-14T03:32:00Z</dcterms:created>
  <dcterms:modified xsi:type="dcterms:W3CDTF">2025-11-20T23:36:00Z</dcterms:modified>
</cp:coreProperties>
</file>