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BD" w:rsidRPr="00686DBB" w:rsidRDefault="006C16BD">
      <w:pPr>
        <w:rPr>
          <w:rFonts w:ascii="ＭＳ 明朝" w:eastAsia="ＭＳ 明朝" w:hAnsi="ＭＳ 明朝"/>
        </w:rPr>
      </w:pPr>
      <w:r w:rsidRPr="00686DBB">
        <w:rPr>
          <w:rFonts w:ascii="ＭＳ 明朝" w:eastAsia="ＭＳ 明朝" w:hAnsi="ＭＳ 明朝" w:hint="eastAsia"/>
        </w:rPr>
        <w:t>様式</w:t>
      </w:r>
      <w:r w:rsidR="00DA4F59">
        <w:rPr>
          <w:rFonts w:ascii="ＭＳ 明朝" w:eastAsia="ＭＳ 明朝" w:hAnsi="ＭＳ 明朝" w:hint="eastAsia"/>
        </w:rPr>
        <w:t>１</w:t>
      </w:r>
    </w:p>
    <w:p w:rsidR="006C16BD" w:rsidRPr="00686DBB" w:rsidRDefault="006C16BD">
      <w:pPr>
        <w:rPr>
          <w:rFonts w:ascii="ＭＳ 明朝" w:eastAsia="ＭＳ 明朝" w:hAnsi="ＭＳ 明朝"/>
        </w:rPr>
      </w:pPr>
    </w:p>
    <w:p w:rsidR="006C16BD" w:rsidRPr="00686DBB" w:rsidRDefault="006C16BD">
      <w:pPr>
        <w:jc w:val="center"/>
        <w:rPr>
          <w:rFonts w:ascii="ＭＳ 明朝" w:eastAsia="ＭＳ 明朝" w:hAnsi="ＭＳ 明朝"/>
          <w:b/>
          <w:sz w:val="32"/>
        </w:rPr>
      </w:pPr>
      <w:r w:rsidRPr="00686DBB">
        <w:rPr>
          <w:rFonts w:ascii="ＭＳ 明朝" w:eastAsia="ＭＳ 明朝" w:hAnsi="ＭＳ 明朝" w:hint="eastAsia"/>
          <w:b/>
          <w:sz w:val="32"/>
        </w:rPr>
        <w:t>特定建設工事共同企業体協定書</w:t>
      </w:r>
    </w:p>
    <w:p w:rsidR="006C16BD" w:rsidRPr="00686DBB" w:rsidRDefault="006C16BD">
      <w:pPr>
        <w:rPr>
          <w:rFonts w:ascii="ＭＳ 明朝" w:eastAsia="ＭＳ 明朝" w:hAnsi="ＭＳ 明朝"/>
        </w:rPr>
      </w:pPr>
    </w:p>
    <w:p w:rsidR="006C16BD" w:rsidRPr="00686DBB" w:rsidRDefault="006C16BD">
      <w:pPr>
        <w:rPr>
          <w:rFonts w:ascii="ＭＳ 明朝" w:eastAsia="ＭＳ 明朝" w:hAnsi="ＭＳ 明朝"/>
        </w:rPr>
      </w:pPr>
      <w:r w:rsidRPr="00686DBB">
        <w:rPr>
          <w:rFonts w:ascii="ＭＳ 明朝" w:eastAsia="ＭＳ 明朝" w:hAnsi="ＭＳ 明朝" w:hint="eastAsia"/>
        </w:rPr>
        <w:t>（目　的）</w:t>
      </w:r>
    </w:p>
    <w:p w:rsidR="006C16BD" w:rsidRPr="00A8283C" w:rsidRDefault="006C16BD">
      <w:pPr>
        <w:rPr>
          <w:rFonts w:ascii="ＭＳ 明朝" w:eastAsia="ＭＳ 明朝" w:hAnsi="ＭＳ 明朝"/>
        </w:rPr>
      </w:pPr>
      <w:r w:rsidRPr="00A8283C">
        <w:rPr>
          <w:rFonts w:ascii="ＭＳ 明朝" w:eastAsia="ＭＳ 明朝" w:hAnsi="ＭＳ 明朝" w:hint="eastAsia"/>
        </w:rPr>
        <w:t>第１条　当共同企業体は、次の事業を共同連帯して営むことを目的とする。</w:t>
      </w:r>
    </w:p>
    <w:p w:rsidR="006C16BD" w:rsidRDefault="006C16BD" w:rsidP="00F65F55">
      <w:pPr>
        <w:numPr>
          <w:ilvl w:val="0"/>
          <w:numId w:val="5"/>
        </w:numPr>
        <w:rPr>
          <w:rFonts w:ascii="ＭＳ 明朝" w:eastAsia="ＭＳ 明朝" w:hAnsi="ＭＳ 明朝"/>
        </w:rPr>
      </w:pPr>
      <w:r w:rsidRPr="00A8283C">
        <w:rPr>
          <w:rFonts w:ascii="ＭＳ 明朝" w:eastAsia="ＭＳ 明朝" w:hAnsi="ＭＳ 明朝" w:hint="eastAsia"/>
        </w:rPr>
        <w:t>境港市発注に係る</w:t>
      </w:r>
      <w:r w:rsidR="00657D0B">
        <w:rPr>
          <w:rFonts w:ascii="ＭＳ 明朝" w:eastAsia="ＭＳ 明朝" w:hAnsi="ＭＳ 明朝" w:hint="eastAsia"/>
        </w:rPr>
        <w:t>市営住宅</w:t>
      </w:r>
      <w:r w:rsidR="00F65F55" w:rsidRPr="00F65F55">
        <w:rPr>
          <w:rFonts w:ascii="ＭＳ 明朝" w:eastAsia="ＭＳ 明朝" w:hAnsi="ＭＳ 明朝" w:hint="eastAsia"/>
        </w:rPr>
        <w:t>夕顔団地３Ｂエコ改修工事</w:t>
      </w:r>
      <w:r w:rsidR="00657D0B">
        <w:rPr>
          <w:rFonts w:ascii="ＭＳ 明朝" w:eastAsia="ＭＳ 明朝" w:hAnsi="ＭＳ 明朝" w:hint="eastAsia"/>
        </w:rPr>
        <w:t>（建築）</w:t>
      </w:r>
      <w:r w:rsidRPr="00A8283C">
        <w:rPr>
          <w:rFonts w:ascii="ＭＳ 明朝" w:eastAsia="ＭＳ 明朝" w:hAnsi="ＭＳ 明朝" w:hint="eastAsia"/>
        </w:rPr>
        <w:t>（当該工事内容の変更に伴う工事を含む。以下「建設工事」という。）の請負</w:t>
      </w:r>
    </w:p>
    <w:p w:rsidR="006C16BD" w:rsidRPr="00105834" w:rsidRDefault="006C16BD" w:rsidP="00105834">
      <w:pPr>
        <w:numPr>
          <w:ilvl w:val="0"/>
          <w:numId w:val="5"/>
        </w:numPr>
        <w:rPr>
          <w:rFonts w:ascii="ＭＳ 明朝" w:eastAsia="ＭＳ 明朝" w:hAnsi="ＭＳ 明朝"/>
        </w:rPr>
      </w:pPr>
      <w:r w:rsidRPr="00105834">
        <w:rPr>
          <w:rFonts w:ascii="ＭＳ 明朝" w:eastAsia="ＭＳ 明朝" w:hAnsi="ＭＳ 明朝" w:hint="eastAsia"/>
        </w:rPr>
        <w:t>前号に付帯する事業</w:t>
      </w:r>
    </w:p>
    <w:p w:rsidR="006C16BD" w:rsidRPr="00A8283C" w:rsidRDefault="006C16BD">
      <w:pPr>
        <w:rPr>
          <w:rFonts w:ascii="ＭＳ 明朝" w:eastAsia="ＭＳ 明朝" w:hAnsi="ＭＳ 明朝"/>
        </w:rPr>
      </w:pPr>
      <w:r w:rsidRPr="00A8283C">
        <w:rPr>
          <w:rFonts w:ascii="ＭＳ 明朝" w:eastAsia="ＭＳ 明朝" w:hAnsi="ＭＳ 明朝" w:hint="eastAsia"/>
        </w:rPr>
        <w:t>（名　称）</w:t>
      </w:r>
    </w:p>
    <w:p w:rsidR="0052675C" w:rsidRPr="00A8283C" w:rsidRDefault="006C16BD" w:rsidP="0052675C">
      <w:pPr>
        <w:ind w:left="2080" w:hangingChars="800" w:hanging="2080"/>
        <w:rPr>
          <w:rFonts w:ascii="ＭＳ 明朝" w:eastAsia="ＭＳ 明朝" w:hAnsi="ＭＳ 明朝"/>
        </w:rPr>
      </w:pPr>
      <w:r w:rsidRPr="00A8283C">
        <w:rPr>
          <w:rFonts w:ascii="ＭＳ 明朝" w:eastAsia="ＭＳ 明朝" w:hAnsi="ＭＳ 明朝" w:hint="eastAsia"/>
        </w:rPr>
        <w:t>第２条　当共同</w:t>
      </w:r>
      <w:r w:rsidR="00107148" w:rsidRPr="00A8283C">
        <w:rPr>
          <w:rFonts w:ascii="ＭＳ 明朝" w:eastAsia="ＭＳ 明朝" w:hAnsi="ＭＳ 明朝" w:hint="eastAsia"/>
        </w:rPr>
        <w:t>企業</w:t>
      </w:r>
      <w:r w:rsidRPr="00A8283C">
        <w:rPr>
          <w:rFonts w:ascii="ＭＳ 明朝" w:eastAsia="ＭＳ 明朝" w:hAnsi="ＭＳ 明朝" w:hint="eastAsia"/>
        </w:rPr>
        <w:t>体は、</w:t>
      </w:r>
      <w:r w:rsidR="00657D0B">
        <w:rPr>
          <w:rFonts w:ascii="ＭＳ 明朝" w:eastAsia="ＭＳ 明朝" w:hAnsi="ＭＳ 明朝" w:hint="eastAsia"/>
        </w:rPr>
        <w:t>市営住宅</w:t>
      </w:r>
      <w:r w:rsidR="00F65F55" w:rsidRPr="00F65F55">
        <w:rPr>
          <w:rFonts w:ascii="ＭＳ 明朝" w:eastAsia="ＭＳ 明朝" w:hAnsi="ＭＳ 明朝" w:hint="eastAsia"/>
        </w:rPr>
        <w:t>夕顔団地３Ｂエコ改修工事</w:t>
      </w:r>
      <w:r w:rsidR="00657D0B">
        <w:rPr>
          <w:rFonts w:ascii="ＭＳ 明朝" w:eastAsia="ＭＳ 明朝" w:hAnsi="ＭＳ 明朝" w:hint="eastAsia"/>
        </w:rPr>
        <w:t>（建築）</w:t>
      </w:r>
    </w:p>
    <w:p w:rsidR="006C16BD" w:rsidRPr="00A8283C" w:rsidRDefault="001B1F49" w:rsidP="001B1F49">
      <w:pPr>
        <w:rPr>
          <w:rFonts w:ascii="ＭＳ 明朝" w:eastAsia="ＭＳ 明朝" w:hAnsi="ＭＳ 明朝"/>
        </w:rPr>
      </w:pPr>
      <w:r>
        <w:rPr>
          <w:rFonts w:ascii="ＭＳ 明朝" w:eastAsia="ＭＳ 明朝" w:hAnsi="ＭＳ 明朝" w:hint="eastAsia"/>
        </w:rPr>
        <w:t xml:space="preserve">　　　　　　　特</w:t>
      </w:r>
      <w:r w:rsidR="006C16BD" w:rsidRPr="00A8283C">
        <w:rPr>
          <w:rFonts w:ascii="ＭＳ 明朝" w:eastAsia="ＭＳ 明朝" w:hAnsi="ＭＳ 明朝" w:hint="eastAsia"/>
        </w:rPr>
        <w:t>定建設工事共同企業体（以下「当企業体」という。）と称する。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（事務所の所在地）</w:t>
      </w:r>
    </w:p>
    <w:p w:rsidR="006C16BD" w:rsidRPr="00A8283C" w:rsidRDefault="006C16BD">
      <w:pPr>
        <w:rPr>
          <w:rFonts w:ascii="ＭＳ 明朝" w:eastAsia="ＭＳ 明朝" w:hAnsi="ＭＳ 明朝"/>
        </w:rPr>
      </w:pPr>
      <w:r w:rsidRPr="00A8283C">
        <w:rPr>
          <w:rFonts w:ascii="ＭＳ 明朝" w:eastAsia="ＭＳ 明朝" w:hAnsi="ＭＳ 明朝" w:hint="eastAsia"/>
        </w:rPr>
        <w:t>第３条　当企業体は、事務所を　　　　　　　　　　　　　　　　　　　に置く。</w:t>
      </w:r>
    </w:p>
    <w:p w:rsidR="006C16BD" w:rsidRPr="00A8283C" w:rsidRDefault="006C16BD">
      <w:pPr>
        <w:rPr>
          <w:rFonts w:ascii="ＭＳ 明朝" w:eastAsia="ＭＳ 明朝" w:hAnsi="ＭＳ 明朝"/>
        </w:rPr>
      </w:pPr>
      <w:r w:rsidRPr="00A8283C">
        <w:rPr>
          <w:rFonts w:ascii="ＭＳ 明朝" w:eastAsia="ＭＳ 明朝" w:hAnsi="ＭＳ 明朝" w:hint="eastAsia"/>
        </w:rPr>
        <w:t>（成立の時期及び解散の時期）</w:t>
      </w:r>
    </w:p>
    <w:p w:rsidR="006C16BD" w:rsidRPr="00A8283C" w:rsidRDefault="006C16BD">
      <w:pPr>
        <w:rPr>
          <w:rFonts w:ascii="ＭＳ 明朝" w:eastAsia="ＭＳ 明朝" w:hAnsi="ＭＳ 明朝"/>
        </w:rPr>
      </w:pPr>
      <w:r w:rsidRPr="00A8283C">
        <w:rPr>
          <w:rFonts w:ascii="ＭＳ 明朝" w:eastAsia="ＭＳ 明朝" w:hAnsi="ＭＳ 明朝" w:hint="eastAsia"/>
        </w:rPr>
        <w:t>第４条　当企業体は、</w:t>
      </w:r>
      <w:r w:rsidR="0040095D">
        <w:rPr>
          <w:rFonts w:ascii="ＭＳ 明朝" w:eastAsia="ＭＳ 明朝" w:hAnsi="ＭＳ 明朝" w:hint="eastAsia"/>
        </w:rPr>
        <w:t>令和</w:t>
      </w:r>
      <w:r w:rsidRPr="00A8283C">
        <w:rPr>
          <w:rFonts w:ascii="ＭＳ 明朝" w:eastAsia="ＭＳ 明朝" w:hAnsi="ＭＳ 明朝" w:hint="eastAsia"/>
        </w:rPr>
        <w:t xml:space="preserve">　　年　　月　　日に成立し、建設工事の請負契約の</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履行後３ヶ月以内を経過するまでの間は、解散することができない。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２　建設工事を請け負うことができなかったときは、当企業体は前項の規定にか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かわらず、当該建設工事に係る請負契約が締結された日に解散するものとする。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（構成員の住所及び氏名）</w:t>
      </w:r>
    </w:p>
    <w:p w:rsidR="006C16BD" w:rsidRPr="00A8283C" w:rsidRDefault="006C16BD">
      <w:pPr>
        <w:rPr>
          <w:rFonts w:ascii="ＭＳ 明朝" w:eastAsia="ＭＳ 明朝" w:hAnsi="ＭＳ 明朝"/>
        </w:rPr>
      </w:pPr>
      <w:r w:rsidRPr="00A8283C">
        <w:rPr>
          <w:rFonts w:ascii="ＭＳ 明朝" w:eastAsia="ＭＳ 明朝" w:hAnsi="ＭＳ 明朝" w:hint="eastAsia"/>
        </w:rPr>
        <w:t>第５条　当企業体の構成員は、次のとおりとする。</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鳥取県境港市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鳥取県境港市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（代表者の名称）</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第６条　当企業体は、　　　　　　　　　　　</w:t>
      </w:r>
      <w:r w:rsidR="00B26303" w:rsidRPr="00A8283C">
        <w:rPr>
          <w:rFonts w:ascii="ＭＳ 明朝" w:eastAsia="ＭＳ 明朝" w:hAnsi="ＭＳ 明朝" w:hint="eastAsia"/>
        </w:rPr>
        <w:t xml:space="preserve">　　</w:t>
      </w:r>
      <w:r w:rsidRPr="00A8283C">
        <w:rPr>
          <w:rFonts w:ascii="ＭＳ 明朝" w:eastAsia="ＭＳ 明朝" w:hAnsi="ＭＳ 明朝" w:hint="eastAsia"/>
        </w:rPr>
        <w:t>を代表とする。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（代表者の権限）</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当企業体の代表者は、建設工事の施工に関し、当企業体を代表して、発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注者及び監督官庁等と折衝する権限並びに自己の名義をもって請負代金（前払</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金及び部分払金を含む。）の請求、受領及び当企業体に属する財産を管理する権</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限を有するものとする。</w:t>
      </w:r>
    </w:p>
    <w:p w:rsidR="002A7F0E" w:rsidRPr="00A8283C" w:rsidRDefault="002A7F0E">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lastRenderedPageBreak/>
        <w:t>（構成員の出資の割合）</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各構成員の出資の割合は、次のとおりとする。ただし、当該建設工事に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ついて発注者と契約内容の変更増減があっても、構成員の出資の割合は変わら</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ないものとする。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00567F73" w:rsidRPr="00A8283C">
        <w:rPr>
          <w:rFonts w:ascii="ＭＳ 明朝" w:eastAsia="ＭＳ 明朝" w:hAnsi="ＭＳ 明朝" w:hint="eastAsia"/>
        </w:rPr>
        <w:t xml:space="preserve">　　</w:t>
      </w:r>
      <w:r w:rsidRPr="00A8283C">
        <w:rPr>
          <w:rFonts w:ascii="ＭＳ 明朝" w:eastAsia="ＭＳ 明朝" w:hAnsi="ＭＳ 明朝" w:hint="eastAsia"/>
        </w:rPr>
        <w:t>％</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00567F73" w:rsidRPr="00A8283C">
        <w:rPr>
          <w:rFonts w:ascii="ＭＳ 明朝" w:eastAsia="ＭＳ 明朝" w:hAnsi="ＭＳ 明朝" w:hint="eastAsia"/>
        </w:rPr>
        <w:t xml:space="preserve">　　</w:t>
      </w:r>
      <w:r w:rsidRPr="00A8283C">
        <w:rPr>
          <w:rFonts w:ascii="ＭＳ 明朝" w:eastAsia="ＭＳ 明朝" w:hAnsi="ＭＳ 明朝" w:hint="eastAsia"/>
        </w:rPr>
        <w:t>％</w:t>
      </w:r>
    </w:p>
    <w:p w:rsidR="006C16BD" w:rsidRPr="00A8283C" w:rsidRDefault="006C16BD">
      <w:pPr>
        <w:rPr>
          <w:rFonts w:ascii="ＭＳ 明朝" w:eastAsia="ＭＳ 明朝" w:hAnsi="ＭＳ 明朝"/>
        </w:rPr>
      </w:pPr>
      <w:r w:rsidRPr="00A8283C">
        <w:rPr>
          <w:rFonts w:ascii="ＭＳ 明朝" w:eastAsia="ＭＳ 明朝" w:hAnsi="ＭＳ 明朝" w:hint="eastAsia"/>
        </w:rPr>
        <w:t>２　金銭以外のものによる出資については、時価を参しゃくのうえ、構成員が協</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議して評価するものとする。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（運営委員会）</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当企業体は、構成員全員をもって運営委員会を設け、建設工事の完成に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当たるものとする。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（構成員の責任）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10</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各構成員は、建設工事の請負契約の履行に関し、連帯して責任を負うも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（取引金融機関）</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11</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当企業体の取引金融機関は、　　　　　　　銀行　　　　　　支店とし、</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代表者の名義により設けられた別口預金口座によって取引するものとする。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（決　算）</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12</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当企業体は工事竣工の都度、当該工事について決算するものとする。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（利益金の配分の割合）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13</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決算の結果利益を生じた場合には、第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構成員に利益金を配当するものとする。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（欠損金の負担の割合）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14</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決算の結果欠損金を生じた場合には、第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り、構成員が欠損金を負担するものとする。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（権利義務の譲渡の制限）</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15</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本協定書に基づく権利義務は、他人に譲渡することができない。</w:t>
      </w:r>
    </w:p>
    <w:p w:rsidR="00686DBB" w:rsidRPr="00A8283C" w:rsidRDefault="00686DBB">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（工事途中における構成員の脱退に対する措置）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16</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構成員は、発注者及び構成員全員の承認がなければ、当企業体が建設工</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事を完成する日までは脱退することができない。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２　構成員のうち工事途中において、前項の規定により脱退した者がある場合に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おいては、残存構成員が共同連帯して建設工事を完成する。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３　第１項の規定により構成員のうち脱退した者があるときは、残存構成員の出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資の割合は、脱退構成員が脱退前に有していたところの出資の割合を、残存構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成員が有している出資の割合で分割し、これを第８条に規定する割合に加えた</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割合とする。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４　脱退した構成員の出資金の返還は、決算の際に行うものとする。ただし、決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算の結果欠損金を生じた場合には、脱退した構成員の出資金から構成員が脱退</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しなかった場合に負担すべき金額を控除した金額を返還するものとする。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５　決算の結果利益を生じた場合において、脱退構成員には利益金の配当は行わ</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ない。</w:t>
      </w:r>
    </w:p>
    <w:p w:rsidR="006C16BD" w:rsidRPr="00A8283C" w:rsidRDefault="006C16BD">
      <w:pPr>
        <w:rPr>
          <w:rFonts w:ascii="ＭＳ 明朝" w:eastAsia="ＭＳ 明朝" w:hAnsi="ＭＳ 明朝"/>
        </w:rPr>
      </w:pPr>
      <w:r w:rsidRPr="00A8283C">
        <w:rPr>
          <w:rFonts w:ascii="ＭＳ 明朝" w:eastAsia="ＭＳ 明朝" w:hAnsi="ＭＳ 明朝" w:hint="eastAsia"/>
        </w:rPr>
        <w:lastRenderedPageBreak/>
        <w:t>（工事途中における構成員の破産又は解散に対する処置）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17</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構成員のうちいずれかが工事途中において破産又は解散した場合にお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いては、前条第２項から第５項までを準用するものとする。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（解散後の瑕疵担保責任）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18</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当企業体が解散した後においても、当該工事につき瑕疵があったときは、</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各構成員が共同連帯してその責に任ずるものとする。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（協定書に定めのない事項）</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19</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この協定書に定めのない事項については、運営委員会において定めるも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のとする。</w:t>
      </w:r>
    </w:p>
    <w:p w:rsidR="00567F73" w:rsidRPr="00A8283C" w:rsidRDefault="00567F73">
      <w:pPr>
        <w:rPr>
          <w:rFonts w:ascii="ＭＳ 明朝" w:eastAsia="ＭＳ 明朝" w:hAnsi="ＭＳ 明朝"/>
        </w:rPr>
      </w:pPr>
    </w:p>
    <w:p w:rsidR="006C16BD" w:rsidRPr="00A8283C" w:rsidRDefault="006C16BD" w:rsidP="00716836">
      <w:pPr>
        <w:rPr>
          <w:rFonts w:ascii="ＭＳ 明朝" w:eastAsia="ＭＳ 明朝" w:hAnsi="ＭＳ 明朝"/>
        </w:rPr>
      </w:pPr>
      <w:r w:rsidRPr="00A8283C">
        <w:rPr>
          <w:rFonts w:ascii="ＭＳ 明朝" w:eastAsia="ＭＳ 明朝" w:hAnsi="ＭＳ 明朝" w:hint="eastAsia"/>
        </w:rPr>
        <w:t xml:space="preserve">　　　　　　　　　　　　　外</w:t>
      </w:r>
      <w:r w:rsidR="00C27C36" w:rsidRPr="00A8283C">
        <w:rPr>
          <w:rFonts w:ascii="ＭＳ 明朝" w:eastAsia="ＭＳ 明朝" w:hAnsi="ＭＳ 明朝" w:hint="eastAsia"/>
        </w:rPr>
        <w:t xml:space="preserve">　</w:t>
      </w:r>
      <w:r w:rsidRPr="00A8283C">
        <w:rPr>
          <w:rFonts w:ascii="ＭＳ 明朝" w:eastAsia="ＭＳ 明朝" w:hAnsi="ＭＳ 明朝" w:hint="eastAsia"/>
        </w:rPr>
        <w:t xml:space="preserve">　社は、上記のとおり</w:t>
      </w:r>
      <w:r w:rsidR="00657D0B">
        <w:rPr>
          <w:rFonts w:ascii="ＭＳ 明朝" w:eastAsia="ＭＳ 明朝" w:hAnsi="ＭＳ 明朝" w:hint="eastAsia"/>
        </w:rPr>
        <w:t>市営住宅</w:t>
      </w:r>
      <w:r w:rsidR="00F65F55" w:rsidRPr="00F65F55">
        <w:rPr>
          <w:rFonts w:ascii="ＭＳ 明朝" w:eastAsia="ＭＳ 明朝" w:hAnsi="ＭＳ 明朝" w:hint="eastAsia"/>
        </w:rPr>
        <w:t>夕顔団地３Ｂエコ改修工事</w:t>
      </w:r>
      <w:r w:rsidR="00657D0B">
        <w:rPr>
          <w:rFonts w:ascii="ＭＳ 明朝" w:eastAsia="ＭＳ 明朝" w:hAnsi="ＭＳ 明朝" w:hint="eastAsia"/>
        </w:rPr>
        <w:t>（建築）</w:t>
      </w:r>
      <w:bookmarkStart w:id="0" w:name="_GoBack"/>
      <w:bookmarkEnd w:id="0"/>
      <w:r w:rsidRPr="00A8283C">
        <w:rPr>
          <w:rFonts w:ascii="ＭＳ 明朝" w:eastAsia="ＭＳ 明朝" w:hAnsi="ＭＳ 明朝" w:hint="eastAsia"/>
        </w:rPr>
        <w:t>特定建設工事共同企業体協定を締結したので、その証拠としてこの協定書</w:t>
      </w:r>
      <w:r w:rsidR="00B26303" w:rsidRPr="00A8283C">
        <w:rPr>
          <w:rFonts w:ascii="ＭＳ 明朝" w:eastAsia="ＭＳ 明朝" w:hAnsi="ＭＳ 明朝" w:hint="eastAsia"/>
        </w:rPr>
        <w:t xml:space="preserve">　</w:t>
      </w:r>
      <w:r w:rsidRPr="00A8283C">
        <w:rPr>
          <w:rFonts w:ascii="ＭＳ 明朝" w:eastAsia="ＭＳ 明朝" w:hAnsi="ＭＳ 明朝" w:hint="eastAsia"/>
        </w:rPr>
        <w:t xml:space="preserve">　通を作成し、構成員が記名捺印し</w:t>
      </w:r>
      <w:r w:rsidR="00EA13B2">
        <w:rPr>
          <w:rFonts w:ascii="ＭＳ 明朝" w:eastAsia="ＭＳ 明朝" w:hAnsi="ＭＳ 明朝" w:hint="eastAsia"/>
        </w:rPr>
        <w:t>、</w:t>
      </w:r>
      <w:r w:rsidRPr="00A8283C">
        <w:rPr>
          <w:rFonts w:ascii="ＭＳ 明朝" w:eastAsia="ＭＳ 明朝" w:hAnsi="ＭＳ 明朝" w:hint="eastAsia"/>
        </w:rPr>
        <w:t>各自所持するものとする。</w:t>
      </w:r>
    </w:p>
    <w:p w:rsidR="006C16BD" w:rsidRPr="00657D0B"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75A69" w:rsidRPr="00A8283C" w:rsidRDefault="00675A69">
      <w:pPr>
        <w:rPr>
          <w:rFonts w:ascii="ＭＳ 明朝" w:eastAsia="ＭＳ 明朝" w:hAnsi="ＭＳ 明朝"/>
        </w:rPr>
      </w:pPr>
    </w:p>
    <w:p w:rsidR="006C16BD" w:rsidRPr="00A8283C" w:rsidRDefault="0040095D" w:rsidP="00B26303">
      <w:pPr>
        <w:ind w:firstLineChars="100" w:firstLine="260"/>
        <w:rPr>
          <w:rFonts w:ascii="ＭＳ 明朝" w:eastAsia="ＭＳ 明朝" w:hAnsi="ＭＳ 明朝"/>
        </w:rPr>
      </w:pPr>
      <w:r>
        <w:rPr>
          <w:rFonts w:ascii="ＭＳ 明朝" w:eastAsia="ＭＳ 明朝" w:hAnsi="ＭＳ 明朝" w:hint="eastAsia"/>
        </w:rPr>
        <w:t xml:space="preserve">令和　</w:t>
      </w:r>
      <w:r w:rsidR="006C16BD" w:rsidRPr="00A8283C">
        <w:rPr>
          <w:rFonts w:ascii="ＭＳ 明朝" w:eastAsia="ＭＳ 明朝" w:hAnsi="ＭＳ 明朝" w:hint="eastAsia"/>
        </w:rPr>
        <w:t xml:space="preserve">　年　　月　　日</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C16BD" w:rsidRPr="00A8283C" w:rsidRDefault="006C16BD">
      <w:pPr>
        <w:rPr>
          <w:rFonts w:ascii="ＭＳ 明朝" w:eastAsia="ＭＳ 明朝" w:hAnsi="ＭＳ 明朝"/>
        </w:rPr>
      </w:pPr>
    </w:p>
    <w:p w:rsidR="0040095D" w:rsidRPr="00A8283C" w:rsidRDefault="0040095D" w:rsidP="0040095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p w:rsidR="006C16BD" w:rsidRPr="0040095D" w:rsidRDefault="006C16BD"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sectPr w:rsidR="00686DBB" w:rsidRPr="00A8283C" w:rsidSect="00FB5501">
      <w:pgSz w:w="11907" w:h="16840" w:code="9"/>
      <w:pgMar w:top="1560" w:right="964" w:bottom="1276" w:left="1531" w:header="851" w:footer="992" w:gutter="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9D" w:rsidRDefault="00DE0E9D" w:rsidP="004D6E13">
      <w:r>
        <w:separator/>
      </w:r>
    </w:p>
  </w:endnote>
  <w:endnote w:type="continuationSeparator" w:id="0">
    <w:p w:rsidR="00DE0E9D" w:rsidRDefault="00DE0E9D" w:rsidP="004D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9D" w:rsidRDefault="00DE0E9D" w:rsidP="004D6E13">
      <w:r>
        <w:separator/>
      </w:r>
    </w:p>
  </w:footnote>
  <w:footnote w:type="continuationSeparator" w:id="0">
    <w:p w:rsidR="00DE0E9D" w:rsidRDefault="00DE0E9D" w:rsidP="004D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91C"/>
    <w:multiLevelType w:val="singleLevel"/>
    <w:tmpl w:val="681ED370"/>
    <w:lvl w:ilvl="0">
      <w:start w:val="7"/>
      <w:numFmt w:val="decimalFullWidth"/>
      <w:lvlText w:val="第%1条"/>
      <w:lvlJc w:val="left"/>
      <w:pPr>
        <w:tabs>
          <w:tab w:val="num" w:pos="1035"/>
        </w:tabs>
        <w:ind w:left="1035" w:hanging="1035"/>
      </w:pPr>
      <w:rPr>
        <w:rFonts w:hint="eastAsia"/>
      </w:rPr>
    </w:lvl>
  </w:abstractNum>
  <w:abstractNum w:abstractNumId="1" w15:restartNumberingAfterBreak="0">
    <w:nsid w:val="2DE84B11"/>
    <w:multiLevelType w:val="singleLevel"/>
    <w:tmpl w:val="2124D82C"/>
    <w:lvl w:ilvl="0">
      <w:start w:val="1"/>
      <w:numFmt w:val="decimal"/>
      <w:lvlText w:val="(%1)"/>
      <w:lvlJc w:val="left"/>
      <w:pPr>
        <w:tabs>
          <w:tab w:val="num" w:pos="720"/>
        </w:tabs>
        <w:ind w:left="720" w:hanging="480"/>
      </w:pPr>
      <w:rPr>
        <w:rFonts w:hint="eastAsia"/>
      </w:rPr>
    </w:lvl>
  </w:abstractNum>
  <w:abstractNum w:abstractNumId="2" w15:restartNumberingAfterBreak="0">
    <w:nsid w:val="2E675F55"/>
    <w:multiLevelType w:val="singleLevel"/>
    <w:tmpl w:val="1DEE812A"/>
    <w:lvl w:ilvl="0">
      <w:start w:val="1"/>
      <w:numFmt w:val="decimalFullWidth"/>
      <w:lvlText w:val="（%1）"/>
      <w:lvlJc w:val="left"/>
      <w:pPr>
        <w:tabs>
          <w:tab w:val="num" w:pos="765"/>
        </w:tabs>
        <w:ind w:left="765" w:hanging="765"/>
      </w:pPr>
      <w:rPr>
        <w:rFonts w:hint="eastAsia"/>
      </w:rPr>
    </w:lvl>
  </w:abstractNum>
  <w:abstractNum w:abstractNumId="3" w15:restartNumberingAfterBreak="0">
    <w:nsid w:val="49BF658F"/>
    <w:multiLevelType w:val="singleLevel"/>
    <w:tmpl w:val="C93C9580"/>
    <w:lvl w:ilvl="0">
      <w:start w:val="1"/>
      <w:numFmt w:val="decimalFullWidth"/>
      <w:lvlText w:val="（%1）"/>
      <w:lvlJc w:val="left"/>
      <w:pPr>
        <w:tabs>
          <w:tab w:val="num" w:pos="765"/>
        </w:tabs>
        <w:ind w:left="765" w:hanging="765"/>
      </w:pPr>
      <w:rPr>
        <w:rFonts w:hint="eastAsia"/>
      </w:rPr>
    </w:lvl>
  </w:abstractNum>
  <w:abstractNum w:abstractNumId="4" w15:restartNumberingAfterBreak="0">
    <w:nsid w:val="6AEA4E1C"/>
    <w:multiLevelType w:val="singleLevel"/>
    <w:tmpl w:val="83CE1A80"/>
    <w:lvl w:ilvl="0">
      <w:start w:val="1"/>
      <w:numFmt w:val="decimalFullWidth"/>
      <w:lvlText w:val="（%1）"/>
      <w:lvlJc w:val="left"/>
      <w:pPr>
        <w:tabs>
          <w:tab w:val="num" w:pos="765"/>
        </w:tabs>
        <w:ind w:left="765" w:hanging="765"/>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16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48"/>
    <w:rsid w:val="000A0A84"/>
    <w:rsid w:val="00105834"/>
    <w:rsid w:val="00107148"/>
    <w:rsid w:val="001700E6"/>
    <w:rsid w:val="001B1F49"/>
    <w:rsid w:val="00215FA8"/>
    <w:rsid w:val="00262FCE"/>
    <w:rsid w:val="00290A92"/>
    <w:rsid w:val="00290E93"/>
    <w:rsid w:val="002A7F0E"/>
    <w:rsid w:val="002D7C4B"/>
    <w:rsid w:val="003913CD"/>
    <w:rsid w:val="00392F47"/>
    <w:rsid w:val="003B17DF"/>
    <w:rsid w:val="0040095D"/>
    <w:rsid w:val="0043730D"/>
    <w:rsid w:val="004D6E13"/>
    <w:rsid w:val="0052197C"/>
    <w:rsid w:val="0052675C"/>
    <w:rsid w:val="00567F73"/>
    <w:rsid w:val="005820D9"/>
    <w:rsid w:val="00657D0B"/>
    <w:rsid w:val="00675A69"/>
    <w:rsid w:val="00686DBB"/>
    <w:rsid w:val="006C16BD"/>
    <w:rsid w:val="006C6254"/>
    <w:rsid w:val="00716836"/>
    <w:rsid w:val="0075666D"/>
    <w:rsid w:val="00795676"/>
    <w:rsid w:val="007A12EC"/>
    <w:rsid w:val="008511CA"/>
    <w:rsid w:val="00913716"/>
    <w:rsid w:val="00935DA1"/>
    <w:rsid w:val="009F401F"/>
    <w:rsid w:val="00A14FC7"/>
    <w:rsid w:val="00A656FC"/>
    <w:rsid w:val="00A77CF1"/>
    <w:rsid w:val="00A8283C"/>
    <w:rsid w:val="00B26303"/>
    <w:rsid w:val="00C12470"/>
    <w:rsid w:val="00C27C36"/>
    <w:rsid w:val="00D130C8"/>
    <w:rsid w:val="00DA4F59"/>
    <w:rsid w:val="00DB7D7F"/>
    <w:rsid w:val="00DE0E9D"/>
    <w:rsid w:val="00E17A33"/>
    <w:rsid w:val="00E8563D"/>
    <w:rsid w:val="00EA13B2"/>
    <w:rsid w:val="00F65F55"/>
    <w:rsid w:val="00FB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EDA35118-152C-4484-BD18-9B57F790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eastAsia="ＭＳ ゴシック" w:hAnsi="Century Gothic"/>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6E13"/>
    <w:pPr>
      <w:tabs>
        <w:tab w:val="center" w:pos="4252"/>
        <w:tab w:val="right" w:pos="8504"/>
      </w:tabs>
      <w:snapToGrid w:val="0"/>
    </w:pPr>
  </w:style>
  <w:style w:type="character" w:customStyle="1" w:styleId="a4">
    <w:name w:val="ヘッダー (文字)"/>
    <w:link w:val="a3"/>
    <w:rsid w:val="004D6E13"/>
    <w:rPr>
      <w:rFonts w:ascii="Century Gothic" w:eastAsia="ＭＳ ゴシック" w:hAnsi="Century Gothic"/>
      <w:kern w:val="2"/>
      <w:sz w:val="24"/>
    </w:rPr>
  </w:style>
  <w:style w:type="paragraph" w:styleId="a5">
    <w:name w:val="footer"/>
    <w:basedOn w:val="a"/>
    <w:link w:val="a6"/>
    <w:rsid w:val="004D6E13"/>
    <w:pPr>
      <w:tabs>
        <w:tab w:val="center" w:pos="4252"/>
        <w:tab w:val="right" w:pos="8504"/>
      </w:tabs>
      <w:snapToGrid w:val="0"/>
    </w:pPr>
  </w:style>
  <w:style w:type="character" w:customStyle="1" w:styleId="a6">
    <w:name w:val="フッター (文字)"/>
    <w:link w:val="a5"/>
    <w:rsid w:val="004D6E13"/>
    <w:rPr>
      <w:rFonts w:ascii="Century Gothic" w:eastAsia="ＭＳ ゴシック" w:hAnsi="Century Gothic"/>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1784</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境港市役所</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建設部</dc:creator>
  <cp:lastModifiedBy>森 大吾</cp:lastModifiedBy>
  <cp:revision>3</cp:revision>
  <cp:lastPrinted>2013-06-27T00:40:00Z</cp:lastPrinted>
  <dcterms:created xsi:type="dcterms:W3CDTF">2024-05-02T07:02:00Z</dcterms:created>
  <dcterms:modified xsi:type="dcterms:W3CDTF">2025-03-05T08:03:00Z</dcterms:modified>
</cp:coreProperties>
</file>