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73AC" w14:textId="14854D85" w:rsidR="00C22EAE" w:rsidRDefault="00AA687D" w:rsidP="00C22EAE">
      <w:pPr>
        <w:jc w:val="left"/>
      </w:pPr>
      <w:r>
        <w:rPr>
          <w:rFonts w:hint="eastAsia"/>
        </w:rPr>
        <w:t>境港市</w:t>
      </w:r>
      <w:r w:rsidR="00C22EAE">
        <w:rPr>
          <w:rFonts w:hint="eastAsia"/>
        </w:rPr>
        <w:t>公告第</w:t>
      </w:r>
      <w:r>
        <w:rPr>
          <w:rFonts w:hint="eastAsia"/>
        </w:rPr>
        <w:t>７５</w:t>
      </w:r>
      <w:r w:rsidR="00C22EAE">
        <w:rPr>
          <w:rFonts w:hint="eastAsia"/>
        </w:rPr>
        <w:t>号</w:t>
      </w:r>
    </w:p>
    <w:p w14:paraId="44525617" w14:textId="77777777" w:rsidR="00C22EAE" w:rsidRDefault="00C22EAE" w:rsidP="00C22EAE">
      <w:pPr>
        <w:jc w:val="left"/>
      </w:pPr>
    </w:p>
    <w:p w14:paraId="25BD8A92" w14:textId="77777777" w:rsidR="001877A1" w:rsidRDefault="009F4BCC" w:rsidP="002C061F">
      <w:pPr>
        <w:jc w:val="center"/>
      </w:pPr>
      <w:r>
        <w:rPr>
          <w:rFonts w:hint="eastAsia"/>
        </w:rPr>
        <w:t>境港市民バス運行業務委託公募型プロポーザル</w:t>
      </w:r>
      <w:r w:rsidR="00C22EAE">
        <w:rPr>
          <w:rFonts w:hint="eastAsia"/>
        </w:rPr>
        <w:t>について</w:t>
      </w:r>
    </w:p>
    <w:p w14:paraId="7379D130" w14:textId="77777777" w:rsidR="009F4BCC" w:rsidRDefault="009F4BCC"/>
    <w:p w14:paraId="235B0996" w14:textId="77777777" w:rsidR="009F4BCC" w:rsidRDefault="009F4BCC">
      <w:r>
        <w:rPr>
          <w:rFonts w:hint="eastAsia"/>
        </w:rPr>
        <w:t xml:space="preserve">　境港市民バス運行業務</w:t>
      </w:r>
      <w:r w:rsidR="004E1186">
        <w:rPr>
          <w:rFonts w:hint="eastAsia"/>
        </w:rPr>
        <w:t>委託</w:t>
      </w:r>
      <w:r>
        <w:rPr>
          <w:rFonts w:hint="eastAsia"/>
        </w:rPr>
        <w:t>について、公募型プロポーザル方式により業者選定を行うので、次のとおり公告する。</w:t>
      </w:r>
    </w:p>
    <w:p w14:paraId="768B8FBD" w14:textId="77777777" w:rsidR="009F4BCC" w:rsidRDefault="009F4BCC"/>
    <w:p w14:paraId="6316341A" w14:textId="3CD302EC" w:rsidR="009F4BCC" w:rsidRDefault="009F4BCC">
      <w:r>
        <w:rPr>
          <w:rFonts w:hint="eastAsia"/>
        </w:rPr>
        <w:t>令和３年１</w:t>
      </w:r>
      <w:r w:rsidR="00642FA0">
        <w:rPr>
          <w:rFonts w:hint="eastAsia"/>
        </w:rPr>
        <w:t>２</w:t>
      </w:r>
      <w:r>
        <w:rPr>
          <w:rFonts w:hint="eastAsia"/>
        </w:rPr>
        <w:t>月</w:t>
      </w:r>
      <w:r w:rsidR="00AA687D">
        <w:rPr>
          <w:rFonts w:hint="eastAsia"/>
        </w:rPr>
        <w:t>１３</w:t>
      </w:r>
      <w:r>
        <w:rPr>
          <w:rFonts w:hint="eastAsia"/>
        </w:rPr>
        <w:t>日</w:t>
      </w:r>
    </w:p>
    <w:p w14:paraId="65D9BFC1" w14:textId="77777777" w:rsidR="009F4BCC" w:rsidRDefault="009F4BCC"/>
    <w:p w14:paraId="6D9E480C" w14:textId="77777777" w:rsidR="009F4BCC" w:rsidRDefault="009F4BCC" w:rsidP="009F4BCC">
      <w:pPr>
        <w:jc w:val="right"/>
      </w:pPr>
      <w:r>
        <w:rPr>
          <w:rFonts w:hint="eastAsia"/>
        </w:rPr>
        <w:t>境港市長　伊達　憲太郎</w:t>
      </w:r>
    </w:p>
    <w:p w14:paraId="6C3ED4A4" w14:textId="77777777" w:rsidR="009F4BCC" w:rsidRDefault="009F4BCC">
      <w:r>
        <w:rPr>
          <w:rFonts w:hint="eastAsia"/>
        </w:rPr>
        <w:t>１．業務概要について</w:t>
      </w:r>
    </w:p>
    <w:p w14:paraId="41708127" w14:textId="77777777" w:rsidR="009F4BCC" w:rsidRDefault="009F4BCC" w:rsidP="009F4BCC">
      <w:pPr>
        <w:ind w:firstLineChars="100" w:firstLine="240"/>
      </w:pPr>
      <w:r>
        <w:rPr>
          <w:rFonts w:hint="eastAsia"/>
        </w:rPr>
        <w:t>（１）業務名　：境港市民バス運行業務</w:t>
      </w:r>
    </w:p>
    <w:p w14:paraId="14178C76" w14:textId="77777777" w:rsidR="009F4BCC" w:rsidRDefault="009F4BCC" w:rsidP="009F4BCC">
      <w:pPr>
        <w:ind w:firstLineChars="100" w:firstLine="240"/>
      </w:pPr>
      <w:r>
        <w:rPr>
          <w:rFonts w:hint="eastAsia"/>
        </w:rPr>
        <w:t>（２）業務内容：境港市民バス「はまるーぷバス」の運行管理及び運行</w:t>
      </w:r>
    </w:p>
    <w:p w14:paraId="667455CB" w14:textId="77777777" w:rsidR="009F4BCC" w:rsidRDefault="00443422" w:rsidP="009F4BCC">
      <w:pPr>
        <w:ind w:left="2160" w:hangingChars="900" w:hanging="2160"/>
      </w:pPr>
      <w:r>
        <w:rPr>
          <w:rFonts w:hint="eastAsia"/>
        </w:rPr>
        <w:t xml:space="preserve">　（３）仕様等　：</w:t>
      </w:r>
      <w:r w:rsidR="009F4BCC">
        <w:rPr>
          <w:rFonts w:hint="eastAsia"/>
        </w:rPr>
        <w:t>仕様書のとおり。なお、今後の提案内容を踏まえて、</w:t>
      </w:r>
    </w:p>
    <w:p w14:paraId="180C3F2A" w14:textId="77777777" w:rsidR="009F4BCC" w:rsidRDefault="009F4BCC" w:rsidP="009F4BCC">
      <w:pPr>
        <w:ind w:leftChars="900" w:left="2160"/>
      </w:pPr>
      <w:r>
        <w:rPr>
          <w:rFonts w:hint="eastAsia"/>
        </w:rPr>
        <w:t>協議により変更する可能性がある。</w:t>
      </w:r>
    </w:p>
    <w:p w14:paraId="28DFEFBF" w14:textId="77777777" w:rsidR="009F4BCC" w:rsidRDefault="009F4BCC">
      <w:r>
        <w:rPr>
          <w:rFonts w:hint="eastAsia"/>
        </w:rPr>
        <w:t xml:space="preserve">　（４）業務</w:t>
      </w:r>
      <w:r w:rsidR="004E1186">
        <w:rPr>
          <w:rFonts w:hint="eastAsia"/>
        </w:rPr>
        <w:t>期間</w:t>
      </w:r>
      <w:r>
        <w:rPr>
          <w:rFonts w:hint="eastAsia"/>
        </w:rPr>
        <w:t>：令和４年４月１日から令和７年３月３１日まで</w:t>
      </w:r>
      <w:r w:rsidR="00642FA0">
        <w:rPr>
          <w:rFonts w:hint="eastAsia"/>
        </w:rPr>
        <w:t>（３年間）</w:t>
      </w:r>
    </w:p>
    <w:p w14:paraId="31FD42C9" w14:textId="77777777" w:rsidR="009F4BCC" w:rsidRDefault="009F4BCC"/>
    <w:p w14:paraId="5BF7EF09" w14:textId="77777777" w:rsidR="00642FA0" w:rsidRDefault="009F4BCC" w:rsidP="00642FA0">
      <w:r>
        <w:rPr>
          <w:rFonts w:hint="eastAsia"/>
        </w:rPr>
        <w:t>２．</w:t>
      </w:r>
      <w:r w:rsidR="00642FA0">
        <w:rPr>
          <w:rFonts w:hint="eastAsia"/>
        </w:rPr>
        <w:t>見積限度額について（３年間）</w:t>
      </w:r>
    </w:p>
    <w:p w14:paraId="519A1A30" w14:textId="77777777" w:rsidR="00642FA0" w:rsidRDefault="00642FA0" w:rsidP="00642FA0">
      <w:r>
        <w:rPr>
          <w:rFonts w:hint="eastAsia"/>
        </w:rPr>
        <w:t xml:space="preserve">　委託料の上限は１６２，８１５，６１０円（消費税及び地方消費税を含む。）とする。</w:t>
      </w:r>
    </w:p>
    <w:p w14:paraId="1FEB8F30" w14:textId="77777777" w:rsidR="002C12D4" w:rsidRDefault="002C12D4"/>
    <w:p w14:paraId="2AE0DF8F" w14:textId="77777777" w:rsidR="002C12D4" w:rsidRDefault="002C12D4">
      <w:r>
        <w:rPr>
          <w:rFonts w:hint="eastAsia"/>
        </w:rPr>
        <w:t>３．実施形式について　公募型</w:t>
      </w:r>
      <w:r w:rsidR="00C22EAE">
        <w:rPr>
          <w:rFonts w:hint="eastAsia"/>
        </w:rPr>
        <w:t>プロポーザル方式</w:t>
      </w:r>
    </w:p>
    <w:p w14:paraId="0FED307E" w14:textId="77777777" w:rsidR="002C12D4" w:rsidRDefault="002C12D4"/>
    <w:p w14:paraId="196A0673" w14:textId="77777777" w:rsidR="002C12D4" w:rsidRDefault="002C12D4">
      <w:r>
        <w:rPr>
          <w:rFonts w:hint="eastAsia"/>
        </w:rPr>
        <w:t>４．スケジュール（予定）について</w:t>
      </w:r>
    </w:p>
    <w:p w14:paraId="138637DB" w14:textId="77777777" w:rsidR="00642FA0" w:rsidRDefault="002C12D4" w:rsidP="00642FA0">
      <w:r>
        <w:rPr>
          <w:rFonts w:hint="eastAsia"/>
        </w:rPr>
        <w:t xml:space="preserve">　　</w:t>
      </w:r>
      <w:r w:rsidR="00642FA0">
        <w:rPr>
          <w:rFonts w:hint="eastAsia"/>
        </w:rPr>
        <w:t>令和３年１２月１３日（月）　公募開始</w:t>
      </w:r>
    </w:p>
    <w:p w14:paraId="1F198A60" w14:textId="77777777" w:rsidR="00642FA0" w:rsidRDefault="00642FA0" w:rsidP="00642FA0">
      <w:r>
        <w:rPr>
          <w:rFonts w:hint="eastAsia"/>
        </w:rPr>
        <w:t xml:space="preserve">　　令和３年１２月１６日（木）　質疑提出期限</w:t>
      </w:r>
    </w:p>
    <w:p w14:paraId="31DE5918" w14:textId="77777777" w:rsidR="00642FA0" w:rsidRDefault="00642FA0" w:rsidP="00642FA0">
      <w:r>
        <w:rPr>
          <w:rFonts w:hint="eastAsia"/>
        </w:rPr>
        <w:t xml:space="preserve">　　令和３年１２月２１日（火）　質疑に対する回答</w:t>
      </w:r>
    </w:p>
    <w:p w14:paraId="3A0CCDDA" w14:textId="77777777" w:rsidR="00642FA0" w:rsidRDefault="00642FA0" w:rsidP="00642FA0">
      <w:r>
        <w:rPr>
          <w:rFonts w:hint="eastAsia"/>
        </w:rPr>
        <w:t xml:space="preserve">　　令和３年１２月２８日（火）　企画提案書等の提出期限</w:t>
      </w:r>
    </w:p>
    <w:p w14:paraId="1841FFC3" w14:textId="77777777" w:rsidR="00642FA0" w:rsidRDefault="00642FA0" w:rsidP="00642FA0">
      <w:r>
        <w:rPr>
          <w:rFonts w:hint="eastAsia"/>
        </w:rPr>
        <w:t xml:space="preserve">　　令和４年　１月　７日（金）　参加資格審査結果の通知</w:t>
      </w:r>
    </w:p>
    <w:p w14:paraId="36FD8DF8" w14:textId="77777777" w:rsidR="00642FA0" w:rsidRDefault="00642FA0" w:rsidP="00642FA0">
      <w:r>
        <w:rPr>
          <w:rFonts w:hint="eastAsia"/>
        </w:rPr>
        <w:t xml:space="preserve">　　令和４年　１月１４日（金）　プレゼンテーション審査</w:t>
      </w:r>
    </w:p>
    <w:p w14:paraId="383C2A6D" w14:textId="77777777" w:rsidR="002C12D4" w:rsidRDefault="00642FA0" w:rsidP="00642FA0">
      <w:r>
        <w:rPr>
          <w:rFonts w:hint="eastAsia"/>
        </w:rPr>
        <w:t xml:space="preserve">　　令和４年　１月１８日（火）　プレゼンテーション審査結果の通知</w:t>
      </w:r>
    </w:p>
    <w:p w14:paraId="77346E70" w14:textId="77777777" w:rsidR="002C12D4" w:rsidRDefault="002C12D4"/>
    <w:p w14:paraId="317DAC89" w14:textId="77777777" w:rsidR="002C12D4" w:rsidRDefault="002C12D4">
      <w:r>
        <w:rPr>
          <w:rFonts w:hint="eastAsia"/>
        </w:rPr>
        <w:t>５．参加資格の要件について</w:t>
      </w:r>
    </w:p>
    <w:p w14:paraId="3D50C256" w14:textId="77777777" w:rsidR="00642FA0" w:rsidRDefault="001E4DBC" w:rsidP="00642FA0">
      <w:pPr>
        <w:ind w:left="720" w:hangingChars="300" w:hanging="720"/>
      </w:pPr>
      <w:r>
        <w:rPr>
          <w:rFonts w:hint="eastAsia"/>
        </w:rPr>
        <w:t xml:space="preserve">　</w:t>
      </w:r>
      <w:r w:rsidR="00642FA0">
        <w:rPr>
          <w:rFonts w:hint="eastAsia"/>
        </w:rPr>
        <w:t>（１）本プロポーザルに参加できる者は、次に掲げる要件のすべてに該当する者とする。</w:t>
      </w:r>
    </w:p>
    <w:p w14:paraId="5E3C2A6B" w14:textId="77777777" w:rsidR="00642FA0" w:rsidRDefault="00642FA0" w:rsidP="00642FA0">
      <w:pPr>
        <w:ind w:left="960" w:hangingChars="400" w:hanging="960"/>
      </w:pPr>
      <w:r>
        <w:rPr>
          <w:rFonts w:hint="eastAsia"/>
        </w:rPr>
        <w:t xml:space="preserve">　　　①令和３～５年度境港市物品・役務等契約希望者登録名簿に登録がある</w:t>
      </w:r>
      <w:r>
        <w:rPr>
          <w:rFonts w:hint="eastAsia"/>
        </w:rPr>
        <w:lastRenderedPageBreak/>
        <w:t>こと。</w:t>
      </w:r>
    </w:p>
    <w:p w14:paraId="45342828" w14:textId="77777777" w:rsidR="00642FA0" w:rsidRDefault="00642FA0" w:rsidP="00642FA0">
      <w:r>
        <w:rPr>
          <w:rFonts w:hint="eastAsia"/>
        </w:rPr>
        <w:t xml:space="preserve">　　　②法人格を有すること。</w:t>
      </w:r>
    </w:p>
    <w:p w14:paraId="7CF565D6" w14:textId="77777777" w:rsidR="00642FA0" w:rsidRDefault="00642FA0" w:rsidP="00642FA0">
      <w:pPr>
        <w:ind w:left="960" w:hangingChars="400" w:hanging="960"/>
      </w:pPr>
      <w:r>
        <w:rPr>
          <w:rFonts w:hint="eastAsia"/>
        </w:rPr>
        <w:t xml:space="preserve">　　　③境港市、米子市、松江市、安来市のいずれかに事業所を所有していること。</w:t>
      </w:r>
    </w:p>
    <w:p w14:paraId="6D50C4BE" w14:textId="77777777" w:rsidR="00642FA0" w:rsidRDefault="00642FA0" w:rsidP="00642FA0">
      <w:pPr>
        <w:ind w:left="960" w:hangingChars="400" w:hanging="960"/>
      </w:pPr>
      <w:r>
        <w:rPr>
          <w:rFonts w:hint="eastAsia"/>
        </w:rPr>
        <w:t xml:space="preserve">　　　④地方自治法施行令（昭和22年政令第16号）第167条の４の規定に該当する者でないこと。</w:t>
      </w:r>
    </w:p>
    <w:p w14:paraId="4E988C8E" w14:textId="77777777" w:rsidR="00642FA0" w:rsidRDefault="00642FA0" w:rsidP="00642FA0">
      <w:pPr>
        <w:ind w:left="960" w:hangingChars="400" w:hanging="960"/>
      </w:pPr>
      <w:r>
        <w:rPr>
          <w:rFonts w:hint="eastAsia"/>
        </w:rPr>
        <w:t xml:space="preserve">　　　⑤会社更生法（平成14年法律第154号）に基づく更生手続き開始の申立て（同法附則第２条の規定によりなお従前の例によることとされる更生事件に係る同法による改正前の会社更生法（昭和27年法律第172号）第30条の規定による更生手続開始の申立てを含む。）又は民事再生法（平成11年法律第225号）に基づく再生手続開始の申立てがなされていない者。ただし、更生手続開始の決定若しくは再生計画許可の決定が参加申込期日以前になされている場合はこの限りでない。</w:t>
      </w:r>
    </w:p>
    <w:p w14:paraId="4D551434" w14:textId="77777777" w:rsidR="00642FA0" w:rsidRDefault="00642FA0" w:rsidP="00642FA0">
      <w:pPr>
        <w:ind w:left="960" w:hangingChars="400" w:hanging="960"/>
      </w:pPr>
      <w:r>
        <w:rPr>
          <w:rFonts w:hint="eastAsia"/>
        </w:rPr>
        <w:t xml:space="preserve">　　　⑥国税（法人税、消費税）及び地方税の滞納（新型コロナウイルス感染症の影響に伴い、国税徴収法（昭和34年法律第147号）、国税通則法（昭和37年法律第66号）、地方税法（昭和25年法律第226号）鳥取県税条例（平成13年条例第10号）及び境港市税条例（昭和30年境港町条例第６号）の規定による徴収猶予の許可を受けた者を除く。）がないこと。</w:t>
      </w:r>
    </w:p>
    <w:p w14:paraId="53F4E8F4" w14:textId="77777777" w:rsidR="00642FA0" w:rsidRDefault="00642FA0" w:rsidP="00642FA0">
      <w:pPr>
        <w:ind w:left="960" w:hangingChars="400" w:hanging="960"/>
      </w:pPr>
      <w:r>
        <w:rPr>
          <w:rFonts w:hint="eastAsia"/>
        </w:rPr>
        <w:t xml:space="preserve">　　　⑦境港市暴力団排除条例（平成23年境港市条例第14号）第２条第３号に規定する暴力団員等及びこれらの利益につながる活動を行っていない、若しくはこれらと密接な関係を有すると認められない者又は暴力団関係者を役員、代理人、支配人、その他の使用人としていない法人であること。</w:t>
      </w:r>
    </w:p>
    <w:p w14:paraId="7599BF37" w14:textId="77777777" w:rsidR="00642FA0" w:rsidRDefault="00642FA0" w:rsidP="00642FA0">
      <w:pPr>
        <w:ind w:left="960" w:hangingChars="400" w:hanging="960"/>
      </w:pPr>
      <w:r>
        <w:rPr>
          <w:rFonts w:hint="eastAsia"/>
        </w:rPr>
        <w:t xml:space="preserve">　　　⑧</w:t>
      </w:r>
      <w:r w:rsidRPr="00DF78A2">
        <w:rPr>
          <w:rFonts w:hint="eastAsia"/>
        </w:rPr>
        <w:t>平成２３年４月以後において、国又は地方公共団体との間に同様又は類似している運行事業の履行実績（契約日・履行完了日）を有する者であること。</w:t>
      </w:r>
    </w:p>
    <w:p w14:paraId="2649945F" w14:textId="77777777" w:rsidR="00642FA0" w:rsidRDefault="00642FA0" w:rsidP="00642FA0">
      <w:pPr>
        <w:ind w:left="720" w:hangingChars="300" w:hanging="720"/>
      </w:pPr>
      <w:r>
        <w:rPr>
          <w:rFonts w:hint="eastAsia"/>
        </w:rPr>
        <w:t xml:space="preserve">　（２）提案事業者は、優先交渉権者決定までの間に、参加資格の要件を満たさなくなった場合は、その資格を失うものとする。</w:t>
      </w:r>
    </w:p>
    <w:p w14:paraId="6FCDCFDC" w14:textId="77777777" w:rsidR="00AA39A9" w:rsidRDefault="00AA39A9"/>
    <w:p w14:paraId="45AC1279" w14:textId="77777777" w:rsidR="00AA39A9" w:rsidRDefault="00AA39A9">
      <w:r>
        <w:rPr>
          <w:rFonts w:hint="eastAsia"/>
        </w:rPr>
        <w:t>６．</w:t>
      </w:r>
      <w:r w:rsidR="003D1B96">
        <w:rPr>
          <w:rFonts w:hint="eastAsia"/>
        </w:rPr>
        <w:t>選定方法等について</w:t>
      </w:r>
    </w:p>
    <w:p w14:paraId="754D86FE" w14:textId="77777777" w:rsidR="003D1B96" w:rsidRDefault="003D1B96">
      <w:r>
        <w:rPr>
          <w:rFonts w:hint="eastAsia"/>
        </w:rPr>
        <w:t xml:space="preserve">　</w:t>
      </w:r>
      <w:r w:rsidR="00C22EAE">
        <w:rPr>
          <w:rFonts w:hint="eastAsia"/>
        </w:rPr>
        <w:t>プレゼンテーションは非公開とする。</w:t>
      </w:r>
      <w:r>
        <w:rPr>
          <w:rFonts w:hint="eastAsia"/>
        </w:rPr>
        <w:t>すべての提案事業者のプレゼンテーション審査終了後、審査委員会による審査を行い、</w:t>
      </w:r>
      <w:r w:rsidR="00B42399">
        <w:rPr>
          <w:rFonts w:hint="eastAsia"/>
        </w:rPr>
        <w:t>優先交渉権者</w:t>
      </w:r>
      <w:r>
        <w:rPr>
          <w:rFonts w:hint="eastAsia"/>
        </w:rPr>
        <w:t>及び次点事業者を選定する。</w:t>
      </w:r>
    </w:p>
    <w:p w14:paraId="3A40B2B6" w14:textId="77777777" w:rsidR="003D1B96" w:rsidRDefault="003D1B96"/>
    <w:p w14:paraId="5F14D472" w14:textId="77777777" w:rsidR="003D1B96" w:rsidRDefault="003D1B96">
      <w:r>
        <w:rPr>
          <w:rFonts w:hint="eastAsia"/>
        </w:rPr>
        <w:t>７．留意事項について</w:t>
      </w:r>
    </w:p>
    <w:p w14:paraId="3D26FB92" w14:textId="77777777" w:rsidR="00642FA0" w:rsidRDefault="003D1B96" w:rsidP="00642FA0">
      <w:r>
        <w:rPr>
          <w:rFonts w:hint="eastAsia"/>
        </w:rPr>
        <w:lastRenderedPageBreak/>
        <w:t xml:space="preserve">　</w:t>
      </w:r>
      <w:r w:rsidR="00642FA0">
        <w:rPr>
          <w:rFonts w:hint="eastAsia"/>
        </w:rPr>
        <w:t>（１）提出資料の取扱い</w:t>
      </w:r>
    </w:p>
    <w:p w14:paraId="1B8DE7EF" w14:textId="77777777" w:rsidR="00642FA0" w:rsidRDefault="00642FA0" w:rsidP="00642FA0">
      <w:r>
        <w:rPr>
          <w:rFonts w:hint="eastAsia"/>
        </w:rPr>
        <w:t xml:space="preserve">　　　①　提出された書類は、すべて返却しない。</w:t>
      </w:r>
    </w:p>
    <w:p w14:paraId="2E0771C6" w14:textId="77777777" w:rsidR="00642FA0" w:rsidRDefault="00642FA0" w:rsidP="00642FA0">
      <w:r>
        <w:rPr>
          <w:rFonts w:hint="eastAsia"/>
        </w:rPr>
        <w:t xml:space="preserve">　　　②　提出後の差替え及び追加・削除は、認めない。</w:t>
      </w:r>
    </w:p>
    <w:p w14:paraId="6EA48A60" w14:textId="77777777" w:rsidR="00642FA0" w:rsidRDefault="00642FA0" w:rsidP="00642FA0">
      <w:pPr>
        <w:ind w:left="1200" w:hangingChars="500" w:hanging="1200"/>
      </w:pPr>
      <w:r>
        <w:rPr>
          <w:rFonts w:hint="eastAsia"/>
        </w:rPr>
        <w:t xml:space="preserve">　　　③　提出された書類は、提出した者に無断で本プロポーザルに係る審査以外には利用しない。</w:t>
      </w:r>
    </w:p>
    <w:p w14:paraId="395D6FB9" w14:textId="77777777" w:rsidR="00642FA0" w:rsidRDefault="00642FA0" w:rsidP="00642FA0">
      <w:r>
        <w:rPr>
          <w:rFonts w:hint="eastAsia"/>
        </w:rPr>
        <w:t xml:space="preserve">　　　④　市が必要と認める場合は、追加資料の提出を求めることができる。</w:t>
      </w:r>
    </w:p>
    <w:p w14:paraId="5093E6F2" w14:textId="77777777" w:rsidR="00642FA0" w:rsidRDefault="00642FA0" w:rsidP="00642FA0">
      <w:r>
        <w:rPr>
          <w:rFonts w:hint="eastAsia"/>
        </w:rPr>
        <w:t xml:space="preserve">　　　⑤　企画提案書の提出は、１提案事業者につき１案とする。</w:t>
      </w:r>
    </w:p>
    <w:p w14:paraId="550FAA7A" w14:textId="77777777" w:rsidR="00642FA0" w:rsidRDefault="00642FA0" w:rsidP="00642FA0">
      <w:r>
        <w:rPr>
          <w:rFonts w:hint="eastAsia"/>
        </w:rPr>
        <w:t xml:space="preserve">　（２）言語及び通貨単位</w:t>
      </w:r>
    </w:p>
    <w:p w14:paraId="550BFEFC" w14:textId="77777777" w:rsidR="00642FA0" w:rsidRDefault="00642FA0" w:rsidP="00642FA0">
      <w:pPr>
        <w:ind w:left="480" w:hangingChars="200" w:hanging="480"/>
      </w:pPr>
      <w:r>
        <w:rPr>
          <w:rFonts w:hint="eastAsia"/>
        </w:rPr>
        <w:t xml:space="preserve">　　　手続きにおいて使用する言語及び通貨単位は、日本語及び日本国通貨に限る。</w:t>
      </w:r>
    </w:p>
    <w:p w14:paraId="4841DC44" w14:textId="77777777" w:rsidR="00642FA0" w:rsidRDefault="00642FA0" w:rsidP="00642FA0">
      <w:r>
        <w:rPr>
          <w:rFonts w:hint="eastAsia"/>
        </w:rPr>
        <w:t xml:space="preserve">　（３）費用負担</w:t>
      </w:r>
    </w:p>
    <w:p w14:paraId="21AC0AED" w14:textId="77777777" w:rsidR="00642FA0" w:rsidRDefault="00642FA0" w:rsidP="00642FA0">
      <w:pPr>
        <w:ind w:leftChars="200" w:left="480" w:firstLineChars="100" w:firstLine="240"/>
      </w:pPr>
      <w:r>
        <w:rPr>
          <w:rFonts w:hint="eastAsia"/>
        </w:rPr>
        <w:t>書類作成及び提出に係る費用など、必要な経費はすべて提出者の負担とする。</w:t>
      </w:r>
    </w:p>
    <w:p w14:paraId="602BE0FD" w14:textId="77777777" w:rsidR="00642FA0" w:rsidRPr="00A05061" w:rsidRDefault="00642FA0" w:rsidP="00642FA0">
      <w:pPr>
        <w:ind w:leftChars="200" w:left="480" w:firstLineChars="100" w:firstLine="240"/>
      </w:pPr>
      <w:r>
        <w:rPr>
          <w:rFonts w:hint="eastAsia"/>
        </w:rPr>
        <w:t>やむを得ない事情により、本プロポーザルを実施することができないと認めるときは、中止することがある。なお、この場合においても、本プロポーザルに要した費用を境港市に請求することはできない。</w:t>
      </w:r>
    </w:p>
    <w:p w14:paraId="0E634146" w14:textId="77777777" w:rsidR="00642FA0" w:rsidRDefault="00642FA0" w:rsidP="00642FA0">
      <w:r>
        <w:rPr>
          <w:rFonts w:hint="eastAsia"/>
        </w:rPr>
        <w:t xml:space="preserve">　（４）参加辞退の場合</w:t>
      </w:r>
    </w:p>
    <w:p w14:paraId="10CBDB78" w14:textId="77777777" w:rsidR="00642FA0" w:rsidRDefault="00642FA0" w:rsidP="00642FA0">
      <w:pPr>
        <w:ind w:left="480" w:hangingChars="200" w:hanging="480"/>
      </w:pPr>
      <w:r>
        <w:rPr>
          <w:rFonts w:hint="eastAsia"/>
        </w:rPr>
        <w:t xml:space="preserve">　　　参加申込書の提出後、都合により参加を辞退することになった場合は、速やかに参加辞退届（様式８）を境港市産業部観光振興課交通政策係に提出すること。</w:t>
      </w:r>
    </w:p>
    <w:p w14:paraId="77AF578B" w14:textId="77777777" w:rsidR="00642FA0" w:rsidRDefault="00642FA0" w:rsidP="00642FA0">
      <w:r>
        <w:rPr>
          <w:rFonts w:hint="eastAsia"/>
        </w:rPr>
        <w:t xml:space="preserve">　（５）失格事項</w:t>
      </w:r>
    </w:p>
    <w:p w14:paraId="1CBE5E3E" w14:textId="77777777" w:rsidR="00642FA0" w:rsidRDefault="00642FA0" w:rsidP="00642FA0">
      <w:r>
        <w:rPr>
          <w:rFonts w:hint="eastAsia"/>
        </w:rPr>
        <w:t xml:space="preserve">　　　次のいずれかに該当した場合は、その者を失格とする。</w:t>
      </w:r>
    </w:p>
    <w:p w14:paraId="4E3235FB" w14:textId="77777777" w:rsidR="00642FA0" w:rsidRDefault="00642FA0" w:rsidP="00642FA0">
      <w:r>
        <w:rPr>
          <w:rFonts w:hint="eastAsia"/>
        </w:rPr>
        <w:t xml:space="preserve">　　　①　参加資格を満たさなくなった場合</w:t>
      </w:r>
    </w:p>
    <w:p w14:paraId="774DC6A1" w14:textId="77777777" w:rsidR="00642FA0" w:rsidRDefault="00642FA0" w:rsidP="00642FA0">
      <w:r>
        <w:rPr>
          <w:rFonts w:hint="eastAsia"/>
        </w:rPr>
        <w:t xml:space="preserve">　　　②　提出書類に虚偽の記載があった場合</w:t>
      </w:r>
    </w:p>
    <w:p w14:paraId="7DCA16A1" w14:textId="77777777" w:rsidR="00642FA0" w:rsidRDefault="00642FA0" w:rsidP="00642FA0">
      <w:pPr>
        <w:ind w:left="1200" w:hangingChars="500" w:hanging="1200"/>
      </w:pPr>
      <w:r>
        <w:rPr>
          <w:rFonts w:hint="eastAsia"/>
        </w:rPr>
        <w:t xml:space="preserve">　　　③　実施要項等で示された提出期限、提出場所、提出方法、書類作成上の留意事項等の条件に適合しない書類の提出があった場合</w:t>
      </w:r>
    </w:p>
    <w:p w14:paraId="4CD32057" w14:textId="77777777" w:rsidR="00642FA0" w:rsidRDefault="00642FA0" w:rsidP="00642FA0">
      <w:r>
        <w:rPr>
          <w:rFonts w:hint="eastAsia"/>
        </w:rPr>
        <w:t xml:space="preserve">　　　④　選定結果に影響を与えるような不誠実な行為を行った場合</w:t>
      </w:r>
    </w:p>
    <w:p w14:paraId="5A8C7B33" w14:textId="77777777" w:rsidR="00642FA0" w:rsidRDefault="00642FA0" w:rsidP="00642FA0">
      <w:pPr>
        <w:ind w:left="1200" w:hangingChars="500" w:hanging="1200"/>
      </w:pPr>
      <w:r>
        <w:rPr>
          <w:rFonts w:hint="eastAsia"/>
        </w:rPr>
        <w:t xml:space="preserve">　　　⑤　ヒアリングを開催した場合において、正当な理由なく欠席した場合</w:t>
      </w:r>
    </w:p>
    <w:p w14:paraId="5A5F4C4F" w14:textId="77777777" w:rsidR="00642FA0" w:rsidRDefault="00642FA0" w:rsidP="00642FA0">
      <w:pPr>
        <w:ind w:left="1200" w:hangingChars="500" w:hanging="1200"/>
      </w:pPr>
      <w:r>
        <w:rPr>
          <w:rFonts w:hint="eastAsia"/>
        </w:rPr>
        <w:t xml:space="preserve">　　　⑥　参考見積書の金額が「３．見積限度額について」にある額を超過した場合</w:t>
      </w:r>
    </w:p>
    <w:p w14:paraId="14FF6B69" w14:textId="77777777" w:rsidR="00642FA0" w:rsidRDefault="00642FA0" w:rsidP="00642FA0">
      <w:r>
        <w:rPr>
          <w:rFonts w:hint="eastAsia"/>
        </w:rPr>
        <w:t xml:space="preserve">　（６）著作権の管理</w:t>
      </w:r>
    </w:p>
    <w:p w14:paraId="25C86686" w14:textId="77777777" w:rsidR="00642FA0" w:rsidRDefault="00642FA0" w:rsidP="00642FA0">
      <w:pPr>
        <w:ind w:left="480" w:hangingChars="200" w:hanging="480"/>
      </w:pPr>
      <w:r>
        <w:rPr>
          <w:rFonts w:hint="eastAsia"/>
        </w:rPr>
        <w:t xml:space="preserve">　　　企画提案書等の著作権は、当該企画提案書等を作成した者に帰属するものとする。</w:t>
      </w:r>
    </w:p>
    <w:p w14:paraId="1411F22E" w14:textId="77777777" w:rsidR="00642FA0" w:rsidRDefault="00642FA0" w:rsidP="00642FA0">
      <w:pPr>
        <w:ind w:left="480" w:hangingChars="200" w:hanging="480"/>
      </w:pPr>
      <w:r>
        <w:rPr>
          <w:rFonts w:hint="eastAsia"/>
        </w:rPr>
        <w:t xml:space="preserve">　　　ただし、受託先に選定された者が作成した企画提案書等の書類については、市が必要と認める場合には、市が受託先にあらかじめ通知することにより、その一部又は全部を無償で使用（複製、転記又は転写をいう。）をする</w:t>
      </w:r>
      <w:r>
        <w:rPr>
          <w:rFonts w:hint="eastAsia"/>
        </w:rPr>
        <w:lastRenderedPageBreak/>
        <w:t>ことができるものとする。</w:t>
      </w:r>
    </w:p>
    <w:p w14:paraId="0F849DD7" w14:textId="77777777" w:rsidR="00642FA0" w:rsidRDefault="00642FA0" w:rsidP="00642FA0">
      <w:pPr>
        <w:ind w:left="480" w:hangingChars="200" w:hanging="480"/>
      </w:pPr>
      <w:r>
        <w:rPr>
          <w:rFonts w:hint="eastAsia"/>
        </w:rPr>
        <w:t xml:space="preserve">　（７）提案事業者は、本プロポーザルの実施後、不知又は内容の不明を理由として、異議を申し立てることはできない。</w:t>
      </w:r>
    </w:p>
    <w:p w14:paraId="6DA7ED63" w14:textId="77777777" w:rsidR="00DF163F" w:rsidRDefault="00642FA0" w:rsidP="00443422">
      <w:pPr>
        <w:ind w:left="480" w:hangingChars="200" w:hanging="480"/>
      </w:pPr>
      <w:r>
        <w:rPr>
          <w:rFonts w:hint="eastAsia"/>
        </w:rPr>
        <w:t xml:space="preserve">　（８）審査の過程内容については一切公開しない。また、審査結果に対しての異議申し立てについても受け付けない。</w:t>
      </w:r>
    </w:p>
    <w:p w14:paraId="5E4AD637" w14:textId="77777777" w:rsidR="00443422" w:rsidRPr="00443422" w:rsidRDefault="00443422" w:rsidP="00443422">
      <w:pPr>
        <w:ind w:left="480" w:hangingChars="200" w:hanging="480"/>
      </w:pPr>
      <w:r>
        <w:rPr>
          <w:rFonts w:hint="eastAsia"/>
        </w:rPr>
        <w:t xml:space="preserve">　（９）境港市情報公開条例（平成11年境港市条例第12号）に基づく開示請求があった場合は、本プロポーザルに関する全ての文書（市作成文書及び参加者提出文書）は、原則として開示の対象文書となる。ただし、事業を営むうえで競争上又は事業運営上の地位その他正当な利益を害すると認めらる情報は不開示となる場合がある。</w:t>
      </w:r>
    </w:p>
    <w:p w14:paraId="7808E181" w14:textId="77777777" w:rsidR="00A74C72" w:rsidRDefault="00A74C72"/>
    <w:p w14:paraId="07C016CA" w14:textId="77777777" w:rsidR="00A74C72" w:rsidRDefault="00A74C72">
      <w:r>
        <w:rPr>
          <w:rFonts w:hint="eastAsia"/>
        </w:rPr>
        <w:t>８．手続きについて</w:t>
      </w:r>
    </w:p>
    <w:p w14:paraId="6F36FFD9" w14:textId="77777777" w:rsidR="00A74C72" w:rsidRDefault="00A74C72">
      <w:r>
        <w:rPr>
          <w:rFonts w:hint="eastAsia"/>
        </w:rPr>
        <w:t xml:space="preserve">　（１）問い合わせ先</w:t>
      </w:r>
    </w:p>
    <w:p w14:paraId="2C021813" w14:textId="77777777" w:rsidR="00A74C72" w:rsidRDefault="00A74C72">
      <w:r>
        <w:rPr>
          <w:rFonts w:hint="eastAsia"/>
        </w:rPr>
        <w:t xml:space="preserve">　　　〒６８４―８５０１</w:t>
      </w:r>
    </w:p>
    <w:p w14:paraId="67626EA3" w14:textId="77777777" w:rsidR="00A74C72" w:rsidRDefault="00A74C72">
      <w:r>
        <w:rPr>
          <w:rFonts w:hint="eastAsia"/>
        </w:rPr>
        <w:t xml:space="preserve">　　　　鳥取県境港市上道町３０００番地</w:t>
      </w:r>
    </w:p>
    <w:p w14:paraId="463B45F8" w14:textId="77777777" w:rsidR="00A74C72" w:rsidRDefault="00A74C72">
      <w:r>
        <w:rPr>
          <w:rFonts w:hint="eastAsia"/>
        </w:rPr>
        <w:t xml:space="preserve">　　　　境港市産業部観光振興課</w:t>
      </w:r>
      <w:r w:rsidR="00C22EAE">
        <w:rPr>
          <w:rFonts w:hint="eastAsia"/>
        </w:rPr>
        <w:t>交通政策係</w:t>
      </w:r>
      <w:r>
        <w:rPr>
          <w:rFonts w:hint="eastAsia"/>
        </w:rPr>
        <w:t xml:space="preserve">　</w:t>
      </w:r>
      <w:r>
        <w:t xml:space="preserve">荒岡 </w:t>
      </w:r>
    </w:p>
    <w:p w14:paraId="6AF8245E" w14:textId="77777777" w:rsidR="00A74C72" w:rsidRDefault="00A74C72">
      <w:r>
        <w:rPr>
          <w:rFonts w:hint="eastAsia"/>
        </w:rPr>
        <w:t xml:space="preserve">　　　　Tel：０８５９―４７―１０２８</w:t>
      </w:r>
    </w:p>
    <w:p w14:paraId="4C980BDB" w14:textId="77777777" w:rsidR="00A74C72" w:rsidRDefault="00A74C72">
      <w:r>
        <w:rPr>
          <w:rFonts w:hint="eastAsia"/>
        </w:rPr>
        <w:t xml:space="preserve">　　　　Fax：０８５９―４４―７９５７</w:t>
      </w:r>
    </w:p>
    <w:p w14:paraId="000BA502" w14:textId="77777777" w:rsidR="00A74C72" w:rsidRDefault="00A74C72">
      <w:r>
        <w:rPr>
          <w:rFonts w:hint="eastAsia"/>
        </w:rPr>
        <w:t xml:space="preserve">　　　　E-mail:</w:t>
      </w:r>
      <w:r>
        <w:t>kanko@city.sakaiminato.lg.jp</w:t>
      </w:r>
    </w:p>
    <w:p w14:paraId="59C5E609" w14:textId="77777777" w:rsidR="00A74C72" w:rsidRDefault="00A74C72">
      <w:r>
        <w:rPr>
          <w:rFonts w:hint="eastAsia"/>
        </w:rPr>
        <w:t xml:space="preserve">　（２）資料及び各手続</w:t>
      </w:r>
    </w:p>
    <w:p w14:paraId="1816DCD6" w14:textId="77777777" w:rsidR="00A74C72" w:rsidRDefault="00A74C72">
      <w:r>
        <w:rPr>
          <w:rFonts w:hint="eastAsia"/>
        </w:rPr>
        <w:t xml:space="preserve">　　　「境港市民バス運行業務委託に係る公募型プロポーザル実施</w:t>
      </w:r>
      <w:r w:rsidR="00642FA0">
        <w:rPr>
          <w:rFonts w:hint="eastAsia"/>
        </w:rPr>
        <w:t>要項</w:t>
      </w:r>
      <w:r>
        <w:rPr>
          <w:rFonts w:hint="eastAsia"/>
        </w:rPr>
        <w:t>」による。</w:t>
      </w:r>
    </w:p>
    <w:p w14:paraId="4022BEA1" w14:textId="77777777" w:rsidR="00A74C72" w:rsidRPr="001E4DBC" w:rsidRDefault="00A74C72" w:rsidP="00A74C72">
      <w:pPr>
        <w:ind w:left="480" w:hangingChars="200" w:hanging="480"/>
      </w:pPr>
      <w:r>
        <w:rPr>
          <w:rFonts w:hint="eastAsia"/>
        </w:rPr>
        <w:t xml:space="preserve">　　　</w:t>
      </w:r>
      <w:r w:rsidR="00373354">
        <w:rPr>
          <w:rFonts w:hint="eastAsia"/>
        </w:rPr>
        <w:t>「境港市民バス運行業務委託に係る公募型プロポーザル実施</w:t>
      </w:r>
      <w:r w:rsidR="00642FA0">
        <w:rPr>
          <w:rFonts w:hint="eastAsia"/>
        </w:rPr>
        <w:t>要項</w:t>
      </w:r>
      <w:r w:rsidR="00373354">
        <w:rPr>
          <w:rFonts w:hint="eastAsia"/>
        </w:rPr>
        <w:t>」は、</w:t>
      </w:r>
      <w:r>
        <w:rPr>
          <w:rFonts w:hint="eastAsia"/>
        </w:rPr>
        <w:t>市ホームページからダウンロードすること、なお、提出書類についても、同様とする。</w:t>
      </w:r>
    </w:p>
    <w:sectPr w:rsidR="00A74C72" w:rsidRPr="001E4D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EE1B" w14:textId="77777777" w:rsidR="002C061F" w:rsidRDefault="002C061F" w:rsidP="002C061F">
      <w:r>
        <w:separator/>
      </w:r>
    </w:p>
  </w:endnote>
  <w:endnote w:type="continuationSeparator" w:id="0">
    <w:p w14:paraId="616EE83C" w14:textId="77777777" w:rsidR="002C061F" w:rsidRDefault="002C061F" w:rsidP="002C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0BDF" w14:textId="77777777" w:rsidR="002C061F" w:rsidRDefault="002C061F" w:rsidP="002C061F">
      <w:r>
        <w:separator/>
      </w:r>
    </w:p>
  </w:footnote>
  <w:footnote w:type="continuationSeparator" w:id="0">
    <w:p w14:paraId="30D285FE" w14:textId="77777777" w:rsidR="002C061F" w:rsidRDefault="002C061F" w:rsidP="002C0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CC"/>
    <w:rsid w:val="00100870"/>
    <w:rsid w:val="001E4DBC"/>
    <w:rsid w:val="002A77E3"/>
    <w:rsid w:val="002C061F"/>
    <w:rsid w:val="002C12D4"/>
    <w:rsid w:val="002F00EA"/>
    <w:rsid w:val="00373354"/>
    <w:rsid w:val="003D1369"/>
    <w:rsid w:val="003D1B96"/>
    <w:rsid w:val="00422908"/>
    <w:rsid w:val="00443422"/>
    <w:rsid w:val="00444ABF"/>
    <w:rsid w:val="00466BF3"/>
    <w:rsid w:val="004E023F"/>
    <w:rsid w:val="004E1186"/>
    <w:rsid w:val="00525735"/>
    <w:rsid w:val="00544424"/>
    <w:rsid w:val="005B3087"/>
    <w:rsid w:val="005B7454"/>
    <w:rsid w:val="00605D0D"/>
    <w:rsid w:val="00614C39"/>
    <w:rsid w:val="00642FA0"/>
    <w:rsid w:val="006D1883"/>
    <w:rsid w:val="00824EC3"/>
    <w:rsid w:val="00830F09"/>
    <w:rsid w:val="009F4BCC"/>
    <w:rsid w:val="00A05061"/>
    <w:rsid w:val="00A640A3"/>
    <w:rsid w:val="00A74C72"/>
    <w:rsid w:val="00AA39A9"/>
    <w:rsid w:val="00AA687D"/>
    <w:rsid w:val="00B42399"/>
    <w:rsid w:val="00C22EAE"/>
    <w:rsid w:val="00D038BE"/>
    <w:rsid w:val="00DF163F"/>
    <w:rsid w:val="00E0009E"/>
    <w:rsid w:val="00E06FA0"/>
    <w:rsid w:val="00E639E5"/>
    <w:rsid w:val="00EC1D29"/>
    <w:rsid w:val="00EC1DE8"/>
    <w:rsid w:val="00F11350"/>
    <w:rsid w:val="00F3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F2E27D"/>
  <w15:chartTrackingRefBased/>
  <w15:docId w15:val="{502711D7-9C37-4E9F-ACA1-CBF897FD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ゴシック" w:eastAsia="BIZ UD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61F"/>
    <w:pPr>
      <w:tabs>
        <w:tab w:val="center" w:pos="4252"/>
        <w:tab w:val="right" w:pos="8504"/>
      </w:tabs>
      <w:snapToGrid w:val="0"/>
    </w:pPr>
  </w:style>
  <w:style w:type="character" w:customStyle="1" w:styleId="a4">
    <w:name w:val="ヘッダー (文字)"/>
    <w:basedOn w:val="a0"/>
    <w:link w:val="a3"/>
    <w:uiPriority w:val="99"/>
    <w:rsid w:val="002C061F"/>
  </w:style>
  <w:style w:type="paragraph" w:styleId="a5">
    <w:name w:val="footer"/>
    <w:basedOn w:val="a"/>
    <w:link w:val="a6"/>
    <w:uiPriority w:val="99"/>
    <w:unhideWhenUsed/>
    <w:rsid w:val="002C061F"/>
    <w:pPr>
      <w:tabs>
        <w:tab w:val="center" w:pos="4252"/>
        <w:tab w:val="right" w:pos="8504"/>
      </w:tabs>
      <w:snapToGrid w:val="0"/>
    </w:pPr>
  </w:style>
  <w:style w:type="character" w:customStyle="1" w:styleId="a6">
    <w:name w:val="フッター (文字)"/>
    <w:basedOn w:val="a0"/>
    <w:link w:val="a5"/>
    <w:uiPriority w:val="99"/>
    <w:rsid w:val="002C061F"/>
  </w:style>
  <w:style w:type="paragraph" w:styleId="a7">
    <w:name w:val="Balloon Text"/>
    <w:basedOn w:val="a"/>
    <w:link w:val="a8"/>
    <w:uiPriority w:val="99"/>
    <w:semiHidden/>
    <w:unhideWhenUsed/>
    <w:rsid w:val="003D13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13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439</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荒岡 真樹</dc:creator>
  <cp:keywords/>
  <dc:description/>
  <cp:lastModifiedBy>通商観光課</cp:lastModifiedBy>
  <cp:revision>13</cp:revision>
  <cp:lastPrinted>2021-12-10T04:47:00Z</cp:lastPrinted>
  <dcterms:created xsi:type="dcterms:W3CDTF">2021-11-04T09:51:00Z</dcterms:created>
  <dcterms:modified xsi:type="dcterms:W3CDTF">2021-12-13T00:07:00Z</dcterms:modified>
</cp:coreProperties>
</file>